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BBB" w:rsidRDefault="0081089F" w:rsidP="004C626C">
      <w:pPr>
        <w:pStyle w:val="a7"/>
        <w:spacing w:line="360" w:lineRule="auto"/>
        <w:ind w:firstLineChars="0" w:firstLine="0"/>
        <w:jc w:val="center"/>
        <w:rPr>
          <w:b/>
          <w:sz w:val="32"/>
          <w:szCs w:val="28"/>
        </w:rPr>
      </w:pPr>
      <w:r>
        <w:rPr>
          <w:rFonts w:hint="eastAsia"/>
          <w:b/>
          <w:sz w:val="32"/>
          <w:szCs w:val="28"/>
        </w:rPr>
        <w:t>X</w:t>
      </w:r>
      <w:r>
        <w:rPr>
          <w:b/>
          <w:sz w:val="32"/>
          <w:szCs w:val="28"/>
        </w:rPr>
        <w:t>X</w:t>
      </w:r>
      <w:r w:rsidR="0024353E" w:rsidRPr="00F37F80">
        <w:rPr>
          <w:rFonts w:hint="eastAsia"/>
          <w:b/>
          <w:sz w:val="32"/>
          <w:szCs w:val="28"/>
        </w:rPr>
        <w:t>SDN</w:t>
      </w:r>
      <w:r w:rsidR="0024353E" w:rsidRPr="00F37F80">
        <w:rPr>
          <w:rFonts w:hint="eastAsia"/>
          <w:b/>
          <w:sz w:val="32"/>
          <w:szCs w:val="28"/>
        </w:rPr>
        <w:t>智能</w:t>
      </w:r>
      <w:r w:rsidR="0024353E" w:rsidRPr="00F37F80">
        <w:rPr>
          <w:b/>
          <w:sz w:val="32"/>
          <w:szCs w:val="28"/>
        </w:rPr>
        <w:t>调度</w:t>
      </w:r>
      <w:r w:rsidR="0024353E" w:rsidRPr="00F37F80">
        <w:rPr>
          <w:rFonts w:hint="eastAsia"/>
          <w:b/>
          <w:sz w:val="32"/>
          <w:szCs w:val="28"/>
        </w:rPr>
        <w:t>解决</w:t>
      </w:r>
      <w:r w:rsidR="0024353E" w:rsidRPr="00F37F80">
        <w:rPr>
          <w:b/>
          <w:sz w:val="32"/>
          <w:szCs w:val="28"/>
        </w:rPr>
        <w:t>方案</w:t>
      </w:r>
      <w:r w:rsidR="00D4475E" w:rsidRPr="00F37F80">
        <w:rPr>
          <w:rFonts w:hint="eastAsia"/>
          <w:b/>
          <w:sz w:val="32"/>
          <w:szCs w:val="28"/>
        </w:rPr>
        <w:t>及</w:t>
      </w:r>
      <w:r w:rsidR="0024353E" w:rsidRPr="00F37F80">
        <w:rPr>
          <w:rFonts w:hint="eastAsia"/>
          <w:b/>
          <w:sz w:val="32"/>
          <w:szCs w:val="28"/>
        </w:rPr>
        <w:t>应用</w:t>
      </w:r>
      <w:r w:rsidR="00D4475E" w:rsidRPr="00F37F80">
        <w:rPr>
          <w:rFonts w:hint="eastAsia"/>
          <w:b/>
          <w:sz w:val="32"/>
          <w:szCs w:val="28"/>
        </w:rPr>
        <w:t>实践</w:t>
      </w:r>
    </w:p>
    <w:p w:rsidR="00AE2A01" w:rsidRPr="008B5437" w:rsidRDefault="004C626C" w:rsidP="00F37F80">
      <w:pPr>
        <w:pStyle w:val="a7"/>
        <w:spacing w:line="360" w:lineRule="auto"/>
        <w:ind w:firstLineChars="0" w:firstLine="0"/>
        <w:outlineLvl w:val="0"/>
        <w:rPr>
          <w:b/>
          <w:sz w:val="28"/>
          <w:szCs w:val="28"/>
        </w:rPr>
      </w:pPr>
      <w:r w:rsidRPr="008B5437">
        <w:rPr>
          <w:rFonts w:hint="eastAsia"/>
          <w:b/>
          <w:sz w:val="28"/>
          <w:szCs w:val="28"/>
        </w:rPr>
        <w:t>一、</w:t>
      </w:r>
      <w:r w:rsidR="00AE2A01" w:rsidRPr="008B5437">
        <w:rPr>
          <w:rFonts w:hint="eastAsia"/>
          <w:b/>
          <w:sz w:val="28"/>
          <w:szCs w:val="28"/>
        </w:rPr>
        <w:t>案例</w:t>
      </w:r>
      <w:r w:rsidR="00F37F80">
        <w:rPr>
          <w:rFonts w:hint="eastAsia"/>
          <w:b/>
          <w:sz w:val="28"/>
          <w:szCs w:val="28"/>
        </w:rPr>
        <w:t>概述</w:t>
      </w:r>
    </w:p>
    <w:p w:rsidR="000A4FA3" w:rsidRPr="008B5437" w:rsidRDefault="00632A47" w:rsidP="00B3622F">
      <w:pPr>
        <w:pStyle w:val="a7"/>
        <w:spacing w:line="360" w:lineRule="auto"/>
        <w:ind w:firstLineChars="0"/>
        <w:rPr>
          <w:sz w:val="28"/>
          <w:szCs w:val="28"/>
        </w:rPr>
      </w:pPr>
      <w:r w:rsidRPr="008B5437">
        <w:rPr>
          <w:rFonts w:hint="eastAsia"/>
          <w:sz w:val="28"/>
          <w:szCs w:val="28"/>
        </w:rPr>
        <w:t>随着</w:t>
      </w:r>
      <w:r w:rsidRPr="008B5437">
        <w:rPr>
          <w:sz w:val="28"/>
          <w:szCs w:val="28"/>
        </w:rPr>
        <w:t>国家</w:t>
      </w:r>
      <w:r w:rsidRPr="008B5437">
        <w:rPr>
          <w:sz w:val="28"/>
          <w:szCs w:val="28"/>
        </w:rPr>
        <w:t>“</w:t>
      </w:r>
      <w:r w:rsidRPr="008B5437">
        <w:rPr>
          <w:rFonts w:hint="eastAsia"/>
          <w:sz w:val="28"/>
          <w:szCs w:val="28"/>
        </w:rPr>
        <w:t>互联网</w:t>
      </w:r>
      <w:r w:rsidRPr="008B5437">
        <w:rPr>
          <w:rFonts w:hint="eastAsia"/>
          <w:sz w:val="28"/>
          <w:szCs w:val="28"/>
        </w:rPr>
        <w:t>+</w:t>
      </w:r>
      <w:r w:rsidRPr="008B5437">
        <w:rPr>
          <w:sz w:val="28"/>
          <w:szCs w:val="28"/>
        </w:rPr>
        <w:t>”</w:t>
      </w:r>
      <w:r w:rsidRPr="008B5437">
        <w:rPr>
          <w:rFonts w:hint="eastAsia"/>
          <w:sz w:val="28"/>
          <w:szCs w:val="28"/>
        </w:rPr>
        <w:t>战略</w:t>
      </w:r>
      <w:r w:rsidRPr="008B5437">
        <w:rPr>
          <w:sz w:val="28"/>
          <w:szCs w:val="28"/>
        </w:rPr>
        <w:t>实施</w:t>
      </w:r>
      <w:r w:rsidRPr="008B5437">
        <w:rPr>
          <w:rFonts w:hint="eastAsia"/>
          <w:sz w:val="28"/>
          <w:szCs w:val="28"/>
        </w:rPr>
        <w:t>、</w:t>
      </w:r>
      <w:r w:rsidRPr="008B5437">
        <w:rPr>
          <w:sz w:val="28"/>
          <w:szCs w:val="28"/>
        </w:rPr>
        <w:t>“</w:t>
      </w:r>
      <w:r w:rsidRPr="008B5437">
        <w:rPr>
          <w:rFonts w:hint="eastAsia"/>
          <w:sz w:val="28"/>
          <w:szCs w:val="28"/>
        </w:rPr>
        <w:t>宽带中国·光网城市</w:t>
      </w:r>
      <w:r w:rsidRPr="008B5437">
        <w:rPr>
          <w:sz w:val="28"/>
          <w:szCs w:val="28"/>
        </w:rPr>
        <w:t>”</w:t>
      </w:r>
      <w:r w:rsidRPr="008B5437">
        <w:rPr>
          <w:rFonts w:hint="eastAsia"/>
          <w:sz w:val="28"/>
          <w:szCs w:val="28"/>
        </w:rPr>
        <w:t>建设</w:t>
      </w:r>
      <w:r w:rsidRPr="008B5437">
        <w:rPr>
          <w:sz w:val="28"/>
          <w:szCs w:val="28"/>
        </w:rPr>
        <w:t>，我国宽带</w:t>
      </w:r>
      <w:r w:rsidRPr="008B5437">
        <w:rPr>
          <w:rFonts w:hint="eastAsia"/>
          <w:sz w:val="28"/>
          <w:szCs w:val="28"/>
        </w:rPr>
        <w:t>互联网</w:t>
      </w:r>
      <w:r w:rsidRPr="008B5437">
        <w:rPr>
          <w:sz w:val="28"/>
          <w:szCs w:val="28"/>
        </w:rPr>
        <w:t>用户规模、终端规模和业务规模等实现了跨越</w:t>
      </w:r>
      <w:bookmarkStart w:id="0" w:name="_GoBack"/>
      <w:bookmarkEnd w:id="0"/>
      <w:r w:rsidRPr="008B5437">
        <w:rPr>
          <w:sz w:val="28"/>
          <w:szCs w:val="28"/>
        </w:rPr>
        <w:t>发展。中国</w:t>
      </w:r>
      <w:r w:rsidRPr="008B5437">
        <w:rPr>
          <w:rFonts w:hint="eastAsia"/>
          <w:sz w:val="28"/>
          <w:szCs w:val="28"/>
        </w:rPr>
        <w:t>电信</w:t>
      </w:r>
      <w:r w:rsidRPr="008B5437">
        <w:rPr>
          <w:rFonts w:hint="eastAsia"/>
          <w:sz w:val="28"/>
          <w:szCs w:val="28"/>
        </w:rPr>
        <w:t>CTN</w:t>
      </w:r>
      <w:r w:rsidRPr="008B5437">
        <w:rPr>
          <w:sz w:val="28"/>
          <w:szCs w:val="28"/>
        </w:rPr>
        <w:t>et2025</w:t>
      </w:r>
      <w:r w:rsidRPr="008B5437">
        <w:rPr>
          <w:rFonts w:hint="eastAsia"/>
          <w:sz w:val="28"/>
          <w:szCs w:val="28"/>
        </w:rPr>
        <w:t>战略及</w:t>
      </w:r>
      <w:r w:rsidRPr="008B5437">
        <w:rPr>
          <w:sz w:val="28"/>
          <w:szCs w:val="28"/>
        </w:rPr>
        <w:t>业务随选等新需求对</w:t>
      </w:r>
      <w:r w:rsidRPr="008B5437">
        <w:rPr>
          <w:rFonts w:hint="eastAsia"/>
          <w:sz w:val="28"/>
          <w:szCs w:val="28"/>
        </w:rPr>
        <w:t>IP</w:t>
      </w:r>
      <w:r w:rsidRPr="008B5437">
        <w:rPr>
          <w:rFonts w:hint="eastAsia"/>
          <w:sz w:val="28"/>
          <w:szCs w:val="28"/>
        </w:rPr>
        <w:t>网络</w:t>
      </w:r>
      <w:r w:rsidRPr="008B5437">
        <w:rPr>
          <w:sz w:val="28"/>
          <w:szCs w:val="28"/>
        </w:rPr>
        <w:t>业务的运营能力提出了更高的要求，当前</w:t>
      </w:r>
      <w:r w:rsidRPr="008B5437">
        <w:rPr>
          <w:rFonts w:hint="eastAsia"/>
          <w:sz w:val="28"/>
          <w:szCs w:val="28"/>
        </w:rPr>
        <w:t>IP</w:t>
      </w:r>
      <w:r w:rsidRPr="008B5437">
        <w:rPr>
          <w:rFonts w:hint="eastAsia"/>
          <w:sz w:val="28"/>
          <w:szCs w:val="28"/>
        </w:rPr>
        <w:t>网络</w:t>
      </w:r>
      <w:r w:rsidRPr="008B5437">
        <w:rPr>
          <w:sz w:val="28"/>
          <w:szCs w:val="28"/>
        </w:rPr>
        <w:t>面临着大规模</w:t>
      </w:r>
      <w:r w:rsidRPr="008B5437">
        <w:rPr>
          <w:rFonts w:hint="eastAsia"/>
          <w:sz w:val="28"/>
          <w:szCs w:val="28"/>
        </w:rPr>
        <w:t>VPN</w:t>
      </w:r>
      <w:r w:rsidRPr="008B5437">
        <w:rPr>
          <w:rFonts w:hint="eastAsia"/>
          <w:sz w:val="28"/>
          <w:szCs w:val="28"/>
        </w:rPr>
        <w:t>业务</w:t>
      </w:r>
      <w:r w:rsidRPr="008B5437">
        <w:rPr>
          <w:sz w:val="28"/>
          <w:szCs w:val="28"/>
        </w:rPr>
        <w:t>低延时路径调度亟待解决</w:t>
      </w:r>
      <w:r w:rsidRPr="008B5437">
        <w:rPr>
          <w:rFonts w:hint="eastAsia"/>
          <w:sz w:val="28"/>
          <w:szCs w:val="28"/>
        </w:rPr>
        <w:t>、</w:t>
      </w:r>
      <w:r w:rsidR="00B3622F" w:rsidRPr="008B5437">
        <w:rPr>
          <w:sz w:val="28"/>
          <w:szCs w:val="28"/>
        </w:rPr>
        <w:t>域内域间</w:t>
      </w:r>
      <w:r w:rsidR="00A30950" w:rsidRPr="008B5437">
        <w:rPr>
          <w:sz w:val="28"/>
          <w:szCs w:val="28"/>
        </w:rPr>
        <w:t>端到端流量调度机制缺乏</w:t>
      </w:r>
      <w:r w:rsidR="00DA5742" w:rsidRPr="008B5437">
        <w:rPr>
          <w:rFonts w:hint="eastAsia"/>
          <w:sz w:val="28"/>
          <w:szCs w:val="28"/>
        </w:rPr>
        <w:t>及大规模</w:t>
      </w:r>
      <w:r w:rsidR="00DA5742" w:rsidRPr="008B5437">
        <w:rPr>
          <w:sz w:val="28"/>
          <w:szCs w:val="28"/>
        </w:rPr>
        <w:t>互联网差异化</w:t>
      </w:r>
      <w:r w:rsidR="00DA5742" w:rsidRPr="008B5437">
        <w:rPr>
          <w:rFonts w:hint="eastAsia"/>
          <w:sz w:val="28"/>
          <w:szCs w:val="28"/>
        </w:rPr>
        <w:t>访问</w:t>
      </w:r>
      <w:r w:rsidR="00A30950" w:rsidRPr="008B5437">
        <w:rPr>
          <w:sz w:val="28"/>
          <w:szCs w:val="28"/>
        </w:rPr>
        <w:t>等</w:t>
      </w:r>
      <w:r w:rsidR="00A30950" w:rsidRPr="008B5437">
        <w:rPr>
          <w:rFonts w:hint="eastAsia"/>
          <w:sz w:val="28"/>
          <w:szCs w:val="28"/>
        </w:rPr>
        <w:t>重大</w:t>
      </w:r>
      <w:r w:rsidR="00CC5E9E" w:rsidRPr="008B5437">
        <w:rPr>
          <w:sz w:val="28"/>
          <w:szCs w:val="28"/>
        </w:rPr>
        <w:t>问题</w:t>
      </w:r>
      <w:r w:rsidR="00CC5E9E" w:rsidRPr="008B5437">
        <w:rPr>
          <w:rFonts w:hint="eastAsia"/>
          <w:sz w:val="28"/>
          <w:szCs w:val="28"/>
        </w:rPr>
        <w:t>：</w:t>
      </w:r>
    </w:p>
    <w:p w:rsidR="000A4FA3" w:rsidRPr="008B5437" w:rsidRDefault="00B3622F" w:rsidP="00F37F80">
      <w:pPr>
        <w:pStyle w:val="a7"/>
        <w:numPr>
          <w:ilvl w:val="0"/>
          <w:numId w:val="4"/>
        </w:numPr>
        <w:spacing w:line="360" w:lineRule="auto"/>
        <w:ind w:left="0" w:firstLineChars="0" w:hanging="28"/>
        <w:rPr>
          <w:sz w:val="28"/>
          <w:szCs w:val="28"/>
        </w:rPr>
      </w:pPr>
      <w:r w:rsidRPr="008B5437">
        <w:rPr>
          <w:sz w:val="28"/>
          <w:szCs w:val="28"/>
        </w:rPr>
        <w:t>中国电信运营着</w:t>
      </w:r>
      <w:r w:rsidR="00CC5E9E" w:rsidRPr="008B5437">
        <w:rPr>
          <w:sz w:val="28"/>
          <w:szCs w:val="28"/>
        </w:rPr>
        <w:t>大量的</w:t>
      </w:r>
      <w:r w:rsidR="00CC5E9E" w:rsidRPr="008B5437">
        <w:rPr>
          <w:rFonts w:hint="eastAsia"/>
          <w:sz w:val="28"/>
          <w:szCs w:val="28"/>
        </w:rPr>
        <w:t>政企</w:t>
      </w:r>
      <w:r w:rsidR="00CC5E9E" w:rsidRPr="008B5437">
        <w:rPr>
          <w:rFonts w:hint="eastAsia"/>
          <w:sz w:val="28"/>
          <w:szCs w:val="28"/>
        </w:rPr>
        <w:t>VPN</w:t>
      </w:r>
      <w:r w:rsidR="00CC5E9E" w:rsidRPr="008B5437">
        <w:rPr>
          <w:rFonts w:hint="eastAsia"/>
          <w:sz w:val="28"/>
          <w:szCs w:val="28"/>
        </w:rPr>
        <w:t>业务</w:t>
      </w:r>
      <w:r w:rsidR="00CC5E9E" w:rsidRPr="008B5437">
        <w:rPr>
          <w:sz w:val="28"/>
          <w:szCs w:val="28"/>
        </w:rPr>
        <w:t>，其中许多</w:t>
      </w:r>
      <w:r w:rsidR="00E7622E" w:rsidRPr="008B5437">
        <w:rPr>
          <w:sz w:val="28"/>
          <w:szCs w:val="28"/>
        </w:rPr>
        <w:t>重要客户</w:t>
      </w:r>
      <w:r w:rsidR="00CC5E9E" w:rsidRPr="008B5437">
        <w:rPr>
          <w:sz w:val="28"/>
          <w:szCs w:val="28"/>
        </w:rPr>
        <w:t>对</w:t>
      </w:r>
      <w:r w:rsidR="00CC5E9E" w:rsidRPr="008B5437">
        <w:rPr>
          <w:rFonts w:hint="eastAsia"/>
          <w:sz w:val="28"/>
          <w:szCs w:val="28"/>
        </w:rPr>
        <w:t>VPN</w:t>
      </w:r>
      <w:r w:rsidR="00CC5E9E" w:rsidRPr="008B5437">
        <w:rPr>
          <w:rFonts w:hint="eastAsia"/>
          <w:sz w:val="28"/>
          <w:szCs w:val="28"/>
        </w:rPr>
        <w:t>业务</w:t>
      </w:r>
      <w:r w:rsidR="00CC5E9E" w:rsidRPr="008B5437">
        <w:rPr>
          <w:sz w:val="28"/>
          <w:szCs w:val="28"/>
        </w:rPr>
        <w:t>端到端提出了强烈的低延时需求</w:t>
      </w:r>
      <w:r w:rsidR="00CC5E9E" w:rsidRPr="008B5437">
        <w:rPr>
          <w:rFonts w:hint="eastAsia"/>
          <w:sz w:val="28"/>
          <w:szCs w:val="28"/>
        </w:rPr>
        <w:t>。</w:t>
      </w:r>
      <w:r w:rsidR="00CC5E9E" w:rsidRPr="008B5437">
        <w:rPr>
          <w:sz w:val="28"/>
          <w:szCs w:val="28"/>
        </w:rPr>
        <w:t>但</w:t>
      </w:r>
      <w:r w:rsidR="00CC5E9E" w:rsidRPr="008B5437">
        <w:rPr>
          <w:rFonts w:hint="eastAsia"/>
          <w:sz w:val="28"/>
          <w:szCs w:val="28"/>
        </w:rPr>
        <w:t>是</w:t>
      </w:r>
      <w:r w:rsidR="00CC5E9E" w:rsidRPr="008B5437">
        <w:rPr>
          <w:sz w:val="28"/>
          <w:szCs w:val="28"/>
        </w:rPr>
        <w:t>，</w:t>
      </w:r>
      <w:r w:rsidRPr="008B5437">
        <w:rPr>
          <w:rFonts w:hint="eastAsia"/>
          <w:sz w:val="28"/>
          <w:szCs w:val="28"/>
        </w:rPr>
        <w:t>CN2</w:t>
      </w:r>
      <w:r w:rsidRPr="008B5437">
        <w:rPr>
          <w:rFonts w:hint="eastAsia"/>
          <w:sz w:val="28"/>
          <w:szCs w:val="28"/>
        </w:rPr>
        <w:t>作为</w:t>
      </w:r>
      <w:r w:rsidR="00176B76" w:rsidRPr="008B5437">
        <w:rPr>
          <w:sz w:val="28"/>
          <w:szCs w:val="28"/>
        </w:rPr>
        <w:t>承载</w:t>
      </w:r>
      <w:r w:rsidR="00176B76" w:rsidRPr="008B5437">
        <w:rPr>
          <w:rFonts w:hint="eastAsia"/>
          <w:sz w:val="28"/>
          <w:szCs w:val="28"/>
        </w:rPr>
        <w:t>VPN</w:t>
      </w:r>
      <w:r w:rsidR="00176B76" w:rsidRPr="008B5437">
        <w:rPr>
          <w:rFonts w:hint="eastAsia"/>
          <w:sz w:val="28"/>
          <w:szCs w:val="28"/>
        </w:rPr>
        <w:t>业务</w:t>
      </w:r>
      <w:r w:rsidRPr="008B5437">
        <w:rPr>
          <w:sz w:val="28"/>
          <w:szCs w:val="28"/>
        </w:rPr>
        <w:t>的网络，</w:t>
      </w:r>
      <w:r w:rsidR="009333F4" w:rsidRPr="008B5437">
        <w:rPr>
          <w:sz w:val="28"/>
          <w:szCs w:val="28"/>
        </w:rPr>
        <w:t>如其它</w:t>
      </w:r>
      <w:r w:rsidR="00CC5E9E" w:rsidRPr="008B5437">
        <w:rPr>
          <w:sz w:val="28"/>
          <w:szCs w:val="28"/>
        </w:rPr>
        <w:t>大型运营商网络一样，</w:t>
      </w:r>
      <w:r w:rsidR="00CC5E9E" w:rsidRPr="008B5437">
        <w:rPr>
          <w:rFonts w:hint="eastAsia"/>
          <w:sz w:val="28"/>
          <w:szCs w:val="28"/>
        </w:rPr>
        <w:t>为了提升</w:t>
      </w:r>
      <w:r w:rsidR="00CC5E9E" w:rsidRPr="008B5437">
        <w:rPr>
          <w:rFonts w:hint="eastAsia"/>
          <w:sz w:val="28"/>
          <w:szCs w:val="28"/>
        </w:rPr>
        <w:t>IP</w:t>
      </w:r>
      <w:r w:rsidR="00CC5E9E" w:rsidRPr="008B5437">
        <w:rPr>
          <w:rFonts w:hint="eastAsia"/>
          <w:sz w:val="28"/>
          <w:szCs w:val="28"/>
        </w:rPr>
        <w:t>网络</w:t>
      </w:r>
      <w:r w:rsidR="00CC5E9E" w:rsidRPr="008B5437">
        <w:rPr>
          <w:sz w:val="28"/>
          <w:szCs w:val="28"/>
        </w:rPr>
        <w:t>的冗余可靠性，</w:t>
      </w:r>
      <w:r w:rsidR="00CC5E9E" w:rsidRPr="008B5437">
        <w:rPr>
          <w:rFonts w:hint="eastAsia"/>
          <w:sz w:val="28"/>
          <w:szCs w:val="28"/>
        </w:rPr>
        <w:t>采用了</w:t>
      </w:r>
      <w:r w:rsidR="00CC5E9E" w:rsidRPr="008B5437">
        <w:rPr>
          <w:sz w:val="28"/>
          <w:szCs w:val="28"/>
        </w:rPr>
        <w:t>多方向路由冗余设计，网络中存在大量的</w:t>
      </w:r>
      <w:r w:rsidR="00CC5E9E" w:rsidRPr="008B5437">
        <w:rPr>
          <w:rFonts w:hint="eastAsia"/>
          <w:sz w:val="28"/>
          <w:szCs w:val="28"/>
        </w:rPr>
        <w:t>等价</w:t>
      </w:r>
      <w:r w:rsidR="00CC5E9E" w:rsidRPr="008B5437">
        <w:rPr>
          <w:sz w:val="28"/>
          <w:szCs w:val="28"/>
        </w:rPr>
        <w:t>路由，同一方向的业务流量采用</w:t>
      </w:r>
      <w:r w:rsidR="00CC5E9E" w:rsidRPr="008B5437">
        <w:rPr>
          <w:rFonts w:hint="eastAsia"/>
          <w:sz w:val="28"/>
          <w:szCs w:val="28"/>
        </w:rPr>
        <w:t>H</w:t>
      </w:r>
      <w:r w:rsidR="00CC5E9E" w:rsidRPr="008B5437">
        <w:rPr>
          <w:sz w:val="28"/>
          <w:szCs w:val="28"/>
        </w:rPr>
        <w:t>ash</w:t>
      </w:r>
      <w:r w:rsidR="00CC5E9E" w:rsidRPr="008B5437">
        <w:rPr>
          <w:sz w:val="28"/>
          <w:szCs w:val="28"/>
        </w:rPr>
        <w:t>算法分担到不同的等价路由</w:t>
      </w:r>
      <w:r w:rsidR="00E7622E" w:rsidRPr="008B5437">
        <w:rPr>
          <w:sz w:val="28"/>
          <w:szCs w:val="28"/>
        </w:rPr>
        <w:t>导致</w:t>
      </w:r>
      <w:r w:rsidR="00CC5E9E" w:rsidRPr="008B5437">
        <w:rPr>
          <w:sz w:val="28"/>
          <w:szCs w:val="28"/>
        </w:rPr>
        <w:t>业务路径不可控，</w:t>
      </w:r>
      <w:r w:rsidR="00CC5E9E" w:rsidRPr="008B5437">
        <w:rPr>
          <w:rFonts w:hint="eastAsia"/>
          <w:sz w:val="28"/>
          <w:szCs w:val="28"/>
        </w:rPr>
        <w:t>不能</w:t>
      </w:r>
      <w:r w:rsidR="00CC5E9E" w:rsidRPr="008B5437">
        <w:rPr>
          <w:sz w:val="28"/>
          <w:szCs w:val="28"/>
        </w:rPr>
        <w:t>满足低时延业务传送的差异化需求</w:t>
      </w:r>
      <w:r w:rsidR="00E7622E" w:rsidRPr="008B5437">
        <w:rPr>
          <w:rFonts w:hint="eastAsia"/>
          <w:sz w:val="28"/>
          <w:szCs w:val="28"/>
        </w:rPr>
        <w:t>。</w:t>
      </w:r>
    </w:p>
    <w:p w:rsidR="00CC5E9E" w:rsidRPr="008B5437" w:rsidRDefault="00CC5E9E" w:rsidP="00F37F80">
      <w:pPr>
        <w:pStyle w:val="a7"/>
        <w:numPr>
          <w:ilvl w:val="0"/>
          <w:numId w:val="4"/>
        </w:numPr>
        <w:spacing w:line="360" w:lineRule="auto"/>
        <w:ind w:left="0" w:firstLineChars="0" w:hanging="28"/>
        <w:rPr>
          <w:sz w:val="28"/>
          <w:szCs w:val="28"/>
        </w:rPr>
      </w:pPr>
      <w:r w:rsidRPr="008B5437">
        <w:rPr>
          <w:rFonts w:hint="eastAsia"/>
          <w:sz w:val="28"/>
          <w:szCs w:val="28"/>
        </w:rPr>
        <w:t>IP</w:t>
      </w:r>
      <w:r w:rsidRPr="008B5437">
        <w:rPr>
          <w:rFonts w:hint="eastAsia"/>
          <w:sz w:val="28"/>
          <w:szCs w:val="28"/>
        </w:rPr>
        <w:t>网络缺乏流量调度手</w:t>
      </w:r>
      <w:r w:rsidR="00E7622E" w:rsidRPr="008B5437">
        <w:rPr>
          <w:rFonts w:hint="eastAsia"/>
          <w:sz w:val="28"/>
          <w:szCs w:val="28"/>
        </w:rPr>
        <w:t>段来应对宽带</w:t>
      </w:r>
      <w:r w:rsidR="00E7622E" w:rsidRPr="008B5437">
        <w:rPr>
          <w:sz w:val="28"/>
          <w:szCs w:val="28"/>
        </w:rPr>
        <w:t>业务发展不平衡与信息源动态分布</w:t>
      </w:r>
      <w:r w:rsidR="00E7622E" w:rsidRPr="008B5437">
        <w:rPr>
          <w:rFonts w:hint="eastAsia"/>
          <w:sz w:val="28"/>
          <w:szCs w:val="28"/>
        </w:rPr>
        <w:t>特性，</w:t>
      </w:r>
      <w:r w:rsidRPr="008B5437">
        <w:rPr>
          <w:rFonts w:hint="eastAsia"/>
          <w:sz w:val="28"/>
          <w:szCs w:val="28"/>
        </w:rPr>
        <w:t>导致网络资源利用效率低。</w:t>
      </w:r>
      <w:r w:rsidR="00E7622E" w:rsidRPr="008B5437">
        <w:rPr>
          <w:rFonts w:hint="eastAsia"/>
          <w:sz w:val="28"/>
          <w:szCs w:val="28"/>
        </w:rPr>
        <w:t>在</w:t>
      </w:r>
      <w:r w:rsidR="00E7622E" w:rsidRPr="008B5437">
        <w:rPr>
          <w:rFonts w:hint="eastAsia"/>
          <w:sz w:val="28"/>
          <w:szCs w:val="28"/>
        </w:rPr>
        <w:t>ChinaNet</w:t>
      </w:r>
      <w:r w:rsidR="00E7622E" w:rsidRPr="008B5437">
        <w:rPr>
          <w:rFonts w:hint="eastAsia"/>
          <w:sz w:val="28"/>
          <w:szCs w:val="28"/>
        </w:rPr>
        <w:t>与</w:t>
      </w:r>
      <w:r w:rsidRPr="008B5437">
        <w:rPr>
          <w:rFonts w:hint="eastAsia"/>
          <w:sz w:val="28"/>
          <w:szCs w:val="28"/>
        </w:rPr>
        <w:t>CN2</w:t>
      </w:r>
      <w:r w:rsidR="00E7622E" w:rsidRPr="008B5437">
        <w:rPr>
          <w:rFonts w:hint="eastAsia"/>
          <w:sz w:val="28"/>
          <w:szCs w:val="28"/>
        </w:rPr>
        <w:t>域内骨干节点</w:t>
      </w:r>
      <w:r w:rsidRPr="008B5437">
        <w:rPr>
          <w:rFonts w:hint="eastAsia"/>
          <w:sz w:val="28"/>
          <w:szCs w:val="28"/>
        </w:rPr>
        <w:t>、国际出口、海外网络以及</w:t>
      </w:r>
      <w:r w:rsidR="00E7622E" w:rsidRPr="008B5437">
        <w:rPr>
          <w:rFonts w:hint="eastAsia"/>
          <w:sz w:val="28"/>
          <w:szCs w:val="28"/>
        </w:rPr>
        <w:t>互联互通等节点，以及骨干网与城域网、</w:t>
      </w:r>
      <w:r w:rsidR="00E7622E" w:rsidRPr="008B5437">
        <w:rPr>
          <w:rFonts w:hint="eastAsia"/>
          <w:sz w:val="28"/>
          <w:szCs w:val="28"/>
        </w:rPr>
        <w:t>IDC</w:t>
      </w:r>
      <w:r w:rsidR="00E7622E" w:rsidRPr="008B5437">
        <w:rPr>
          <w:rFonts w:hint="eastAsia"/>
          <w:sz w:val="28"/>
          <w:szCs w:val="28"/>
        </w:rPr>
        <w:t>、省汇聚网络之间等各环节，都存在流量不均问题，</w:t>
      </w:r>
      <w:r w:rsidRPr="008B5437">
        <w:rPr>
          <w:rFonts w:hint="eastAsia"/>
          <w:sz w:val="28"/>
          <w:szCs w:val="28"/>
        </w:rPr>
        <w:t>基于</w:t>
      </w:r>
      <w:r w:rsidRPr="008B5437">
        <w:rPr>
          <w:rFonts w:hint="eastAsia"/>
          <w:sz w:val="28"/>
          <w:szCs w:val="28"/>
        </w:rPr>
        <w:t>IGP Metric</w:t>
      </w:r>
      <w:r w:rsidR="00E7622E" w:rsidRPr="008B5437">
        <w:rPr>
          <w:rFonts w:hint="eastAsia"/>
          <w:sz w:val="28"/>
          <w:szCs w:val="28"/>
        </w:rPr>
        <w:t>的调整策略</w:t>
      </w:r>
      <w:r w:rsidRPr="008B5437">
        <w:rPr>
          <w:rFonts w:hint="eastAsia"/>
          <w:sz w:val="28"/>
          <w:szCs w:val="28"/>
        </w:rPr>
        <w:t>往往牵一发而动全身，常常</w:t>
      </w:r>
      <w:r w:rsidRPr="008B5437">
        <w:rPr>
          <w:sz w:val="28"/>
          <w:szCs w:val="28"/>
        </w:rPr>
        <w:t>出现顾此失彼的情况，</w:t>
      </w:r>
      <w:r w:rsidRPr="008B5437">
        <w:rPr>
          <w:rFonts w:hint="eastAsia"/>
          <w:sz w:val="28"/>
          <w:szCs w:val="28"/>
        </w:rPr>
        <w:t>仅考虑</w:t>
      </w:r>
      <w:r w:rsidR="00E7622E" w:rsidRPr="008B5437">
        <w:rPr>
          <w:rFonts w:hint="eastAsia"/>
          <w:sz w:val="28"/>
          <w:szCs w:val="28"/>
        </w:rPr>
        <w:t>传统的</w:t>
      </w:r>
      <w:r w:rsidR="00E7622E" w:rsidRPr="008B5437">
        <w:rPr>
          <w:rFonts w:hint="eastAsia"/>
          <w:sz w:val="28"/>
          <w:szCs w:val="28"/>
        </w:rPr>
        <w:t>IP</w:t>
      </w:r>
      <w:r w:rsidR="00E7622E" w:rsidRPr="008B5437">
        <w:rPr>
          <w:rFonts w:hint="eastAsia"/>
          <w:sz w:val="28"/>
          <w:szCs w:val="28"/>
        </w:rPr>
        <w:t>路由机制，依赖</w:t>
      </w:r>
      <w:r w:rsidRPr="008B5437">
        <w:rPr>
          <w:rFonts w:hint="eastAsia"/>
          <w:sz w:val="28"/>
          <w:szCs w:val="28"/>
        </w:rPr>
        <w:t>等价路由的</w:t>
      </w:r>
      <w:r w:rsidRPr="008B5437">
        <w:rPr>
          <w:rFonts w:hint="eastAsia"/>
          <w:sz w:val="28"/>
          <w:szCs w:val="28"/>
        </w:rPr>
        <w:t>Hash</w:t>
      </w:r>
      <w:r w:rsidRPr="008B5437">
        <w:rPr>
          <w:rFonts w:hint="eastAsia"/>
          <w:sz w:val="28"/>
          <w:szCs w:val="28"/>
        </w:rPr>
        <w:t>算法无法实现节点间流量分担策略的灵活调整。需要</w:t>
      </w:r>
      <w:r w:rsidR="004C626C" w:rsidRPr="008B5437">
        <w:rPr>
          <w:rFonts w:hint="eastAsia"/>
          <w:sz w:val="28"/>
          <w:szCs w:val="28"/>
        </w:rPr>
        <w:t>ChinaNet</w:t>
      </w:r>
      <w:r w:rsidRPr="008B5437">
        <w:rPr>
          <w:rFonts w:hint="eastAsia"/>
          <w:sz w:val="28"/>
          <w:szCs w:val="28"/>
        </w:rPr>
        <w:t>骨干与城域网</w:t>
      </w:r>
      <w:r w:rsidR="00E7622E" w:rsidRPr="008B5437">
        <w:rPr>
          <w:rFonts w:hint="eastAsia"/>
          <w:sz w:val="28"/>
          <w:szCs w:val="28"/>
        </w:rPr>
        <w:t>多接</w:t>
      </w:r>
      <w:r w:rsidRPr="008B5437">
        <w:rPr>
          <w:rFonts w:hint="eastAsia"/>
          <w:sz w:val="28"/>
          <w:szCs w:val="28"/>
        </w:rPr>
        <w:t>联动调度的机制才能</w:t>
      </w:r>
      <w:r w:rsidRPr="008B5437">
        <w:rPr>
          <w:sz w:val="28"/>
          <w:szCs w:val="28"/>
        </w:rPr>
        <w:t>在</w:t>
      </w:r>
      <w:r w:rsidRPr="008B5437">
        <w:rPr>
          <w:rFonts w:hint="eastAsia"/>
          <w:sz w:val="28"/>
          <w:szCs w:val="28"/>
        </w:rPr>
        <w:t>全局</w:t>
      </w:r>
      <w:r w:rsidRPr="008B5437">
        <w:rPr>
          <w:sz w:val="28"/>
          <w:szCs w:val="28"/>
        </w:rPr>
        <w:t>提升</w:t>
      </w:r>
      <w:r w:rsidRPr="008B5437">
        <w:rPr>
          <w:rFonts w:hint="eastAsia"/>
          <w:sz w:val="28"/>
          <w:szCs w:val="28"/>
        </w:rPr>
        <w:t>网络资源利用效率。</w:t>
      </w:r>
    </w:p>
    <w:p w:rsidR="007E2160" w:rsidRPr="008B5437" w:rsidRDefault="00271DD9" w:rsidP="00F37F80">
      <w:pPr>
        <w:pStyle w:val="a7"/>
        <w:numPr>
          <w:ilvl w:val="0"/>
          <w:numId w:val="4"/>
        </w:numPr>
        <w:spacing w:line="360" w:lineRule="auto"/>
        <w:ind w:left="0" w:firstLineChars="0" w:hanging="28"/>
        <w:rPr>
          <w:sz w:val="28"/>
          <w:szCs w:val="28"/>
        </w:rPr>
      </w:pPr>
      <w:r w:rsidRPr="00F37F80">
        <w:rPr>
          <w:rFonts w:hint="eastAsia"/>
          <w:sz w:val="28"/>
          <w:szCs w:val="28"/>
        </w:rPr>
        <w:lastRenderedPageBreak/>
        <w:t>互联网业务</w:t>
      </w:r>
      <w:r w:rsidR="00CF2C84" w:rsidRPr="00F37F80">
        <w:rPr>
          <w:rFonts w:hint="eastAsia"/>
          <w:sz w:val="28"/>
          <w:szCs w:val="28"/>
        </w:rPr>
        <w:t>的</w:t>
      </w:r>
      <w:r w:rsidRPr="00F37F80">
        <w:rPr>
          <w:rFonts w:hint="eastAsia"/>
          <w:sz w:val="28"/>
          <w:szCs w:val="28"/>
        </w:rPr>
        <w:t>全球性特征导致业务差异化需求多样</w:t>
      </w:r>
      <w:r w:rsidR="00CF2C84" w:rsidRPr="00F37F80">
        <w:rPr>
          <w:rFonts w:hint="eastAsia"/>
          <w:sz w:val="28"/>
          <w:szCs w:val="28"/>
        </w:rPr>
        <w:t>，</w:t>
      </w:r>
      <w:r w:rsidR="007E2160" w:rsidRPr="008B5437">
        <w:rPr>
          <w:rFonts w:hint="eastAsia"/>
          <w:sz w:val="28"/>
          <w:szCs w:val="28"/>
        </w:rPr>
        <w:t>互联网访问方向多、业务差异大，需端到端解决网内、网间的业务质量问题，是各大运营商面临的重大问题。需研究具扩展性的分类方法，结合引导控制、</w:t>
      </w:r>
      <w:r w:rsidR="007E2160" w:rsidRPr="008B5437">
        <w:rPr>
          <w:rFonts w:hint="eastAsia"/>
          <w:sz w:val="28"/>
          <w:szCs w:val="28"/>
        </w:rPr>
        <w:t>QoS</w:t>
      </w:r>
      <w:r w:rsidR="007E2160" w:rsidRPr="008B5437">
        <w:rPr>
          <w:rFonts w:hint="eastAsia"/>
          <w:sz w:val="28"/>
          <w:szCs w:val="28"/>
        </w:rPr>
        <w:t>等解决网内差异化难题；同时，需研究访问目标的多出口搜索与质量结合的方法，解决网间差异化难题。</w:t>
      </w:r>
    </w:p>
    <w:p w:rsidR="00485C61" w:rsidRPr="008B5437" w:rsidRDefault="00A30950" w:rsidP="00F37F80">
      <w:pPr>
        <w:pStyle w:val="a7"/>
        <w:spacing w:line="360" w:lineRule="auto"/>
        <w:ind w:firstLine="560"/>
        <w:rPr>
          <w:sz w:val="28"/>
          <w:szCs w:val="28"/>
        </w:rPr>
      </w:pPr>
      <w:r w:rsidRPr="008B5437">
        <w:rPr>
          <w:sz w:val="28"/>
          <w:szCs w:val="28"/>
        </w:rPr>
        <w:t>面对</w:t>
      </w:r>
      <w:r w:rsidRPr="008B5437">
        <w:rPr>
          <w:rFonts w:hint="eastAsia"/>
          <w:sz w:val="28"/>
          <w:szCs w:val="28"/>
        </w:rPr>
        <w:t>这些</w:t>
      </w:r>
      <w:r w:rsidRPr="008B5437">
        <w:rPr>
          <w:sz w:val="28"/>
          <w:szCs w:val="28"/>
        </w:rPr>
        <w:t>新的挑战，传统</w:t>
      </w:r>
      <w:r w:rsidRPr="008B5437">
        <w:rPr>
          <w:rFonts w:hint="eastAsia"/>
          <w:sz w:val="28"/>
          <w:szCs w:val="28"/>
        </w:rPr>
        <w:t>IP</w:t>
      </w:r>
      <w:r w:rsidRPr="008B5437">
        <w:rPr>
          <w:rFonts w:hint="eastAsia"/>
          <w:sz w:val="28"/>
          <w:szCs w:val="28"/>
        </w:rPr>
        <w:t>技术及</w:t>
      </w:r>
      <w:r w:rsidRPr="008B5437">
        <w:rPr>
          <w:sz w:val="28"/>
          <w:szCs w:val="28"/>
        </w:rPr>
        <w:t>效率低下的运营模式无法适应</w:t>
      </w:r>
      <w:r w:rsidRPr="008B5437">
        <w:rPr>
          <w:rFonts w:hint="eastAsia"/>
          <w:sz w:val="28"/>
          <w:szCs w:val="28"/>
        </w:rPr>
        <w:t>超大</w:t>
      </w:r>
      <w:r w:rsidR="00485C61" w:rsidRPr="008B5437">
        <w:rPr>
          <w:sz w:val="28"/>
          <w:szCs w:val="28"/>
        </w:rPr>
        <w:t>规模业务、流量调度集约化与智慧化的运营需求</w:t>
      </w:r>
      <w:r w:rsidR="00485C61" w:rsidRPr="008B5437">
        <w:rPr>
          <w:rFonts w:hint="eastAsia"/>
          <w:sz w:val="28"/>
          <w:szCs w:val="28"/>
        </w:rPr>
        <w:t>。</w:t>
      </w:r>
    </w:p>
    <w:p w:rsidR="00FB0200" w:rsidRDefault="004C626C" w:rsidP="00AF29BD">
      <w:pPr>
        <w:pStyle w:val="a7"/>
        <w:spacing w:line="360" w:lineRule="auto"/>
        <w:ind w:firstLineChars="0" w:firstLine="0"/>
        <w:outlineLvl w:val="0"/>
        <w:rPr>
          <w:b/>
          <w:sz w:val="28"/>
          <w:szCs w:val="28"/>
        </w:rPr>
      </w:pPr>
      <w:r w:rsidRPr="008B5437">
        <w:rPr>
          <w:rFonts w:hint="eastAsia"/>
          <w:b/>
          <w:sz w:val="28"/>
          <w:szCs w:val="28"/>
        </w:rPr>
        <w:t>二、</w:t>
      </w:r>
      <w:r w:rsidR="00F37F80">
        <w:rPr>
          <w:b/>
          <w:sz w:val="28"/>
          <w:szCs w:val="28"/>
        </w:rPr>
        <w:t>解决方案</w:t>
      </w:r>
    </w:p>
    <w:p w:rsidR="00CC5E9E" w:rsidRPr="008B5437" w:rsidRDefault="00CC5E9E" w:rsidP="004C626C">
      <w:pPr>
        <w:pStyle w:val="a7"/>
        <w:spacing w:line="360" w:lineRule="auto"/>
        <w:ind w:firstLineChars="0"/>
        <w:rPr>
          <w:sz w:val="28"/>
          <w:szCs w:val="28"/>
        </w:rPr>
      </w:pPr>
      <w:r w:rsidRPr="008B5437">
        <w:rPr>
          <w:rFonts w:hint="eastAsia"/>
          <w:sz w:val="28"/>
          <w:szCs w:val="28"/>
        </w:rPr>
        <w:t>基于</w:t>
      </w:r>
      <w:r w:rsidRPr="008B5437">
        <w:rPr>
          <w:sz w:val="28"/>
          <w:szCs w:val="28"/>
        </w:rPr>
        <w:t>以上背景，</w:t>
      </w:r>
      <w:r w:rsidRPr="008B5437">
        <w:rPr>
          <w:rFonts w:hint="eastAsia"/>
          <w:sz w:val="28"/>
          <w:szCs w:val="28"/>
        </w:rPr>
        <w:t>中国电信开展</w:t>
      </w:r>
      <w:r w:rsidRPr="008B5437">
        <w:rPr>
          <w:rFonts w:hint="eastAsia"/>
          <w:sz w:val="28"/>
          <w:szCs w:val="28"/>
        </w:rPr>
        <w:t>IP</w:t>
      </w:r>
      <w:r w:rsidRPr="008B5437">
        <w:rPr>
          <w:rFonts w:hint="eastAsia"/>
          <w:sz w:val="28"/>
          <w:szCs w:val="28"/>
        </w:rPr>
        <w:t>骨干网多维度</w:t>
      </w:r>
      <w:r w:rsidR="00DA5742" w:rsidRPr="008B5437">
        <w:rPr>
          <w:rFonts w:hint="eastAsia"/>
          <w:sz w:val="28"/>
          <w:szCs w:val="28"/>
        </w:rPr>
        <w:t>SDN</w:t>
      </w:r>
      <w:r w:rsidRPr="008B5437">
        <w:rPr>
          <w:rFonts w:hint="eastAsia"/>
          <w:sz w:val="28"/>
          <w:szCs w:val="28"/>
        </w:rPr>
        <w:t>智能调度关键技术难题攻关，面向</w:t>
      </w:r>
      <w:r w:rsidRPr="008B5437">
        <w:rPr>
          <w:sz w:val="28"/>
          <w:szCs w:val="28"/>
        </w:rPr>
        <w:t>中国电信</w:t>
      </w:r>
      <w:r w:rsidRPr="008B5437">
        <w:rPr>
          <w:rFonts w:hint="eastAsia"/>
          <w:sz w:val="28"/>
          <w:szCs w:val="28"/>
        </w:rPr>
        <w:t>IP</w:t>
      </w:r>
      <w:r w:rsidRPr="008B5437">
        <w:rPr>
          <w:rFonts w:hint="eastAsia"/>
          <w:sz w:val="28"/>
          <w:szCs w:val="28"/>
        </w:rPr>
        <w:t>骨干网络</w:t>
      </w:r>
      <w:r w:rsidRPr="008B5437">
        <w:rPr>
          <w:sz w:val="28"/>
          <w:szCs w:val="28"/>
        </w:rPr>
        <w:t>业务运营需求，结合中国电信</w:t>
      </w:r>
      <w:r w:rsidRPr="008B5437">
        <w:rPr>
          <w:rFonts w:hint="eastAsia"/>
          <w:sz w:val="28"/>
          <w:szCs w:val="28"/>
        </w:rPr>
        <w:t>C</w:t>
      </w:r>
      <w:r w:rsidRPr="008B5437">
        <w:rPr>
          <w:sz w:val="28"/>
          <w:szCs w:val="28"/>
        </w:rPr>
        <w:t>hinaNet/CN2</w:t>
      </w:r>
      <w:r w:rsidRPr="008B5437">
        <w:rPr>
          <w:rFonts w:hint="eastAsia"/>
          <w:sz w:val="28"/>
          <w:szCs w:val="28"/>
        </w:rPr>
        <w:t>现网</w:t>
      </w:r>
      <w:r w:rsidRPr="008B5437">
        <w:rPr>
          <w:sz w:val="28"/>
          <w:szCs w:val="28"/>
        </w:rPr>
        <w:t>实际能力，</w:t>
      </w:r>
      <w:r w:rsidRPr="008B5437">
        <w:rPr>
          <w:rFonts w:hint="eastAsia"/>
          <w:sz w:val="28"/>
          <w:szCs w:val="28"/>
        </w:rPr>
        <w:t>以</w:t>
      </w:r>
      <w:r w:rsidRPr="008B5437">
        <w:rPr>
          <w:rFonts w:hint="eastAsia"/>
          <w:sz w:val="28"/>
          <w:szCs w:val="28"/>
        </w:rPr>
        <w:t>SDN</w:t>
      </w:r>
      <w:r w:rsidRPr="008B5437">
        <w:rPr>
          <w:rFonts w:hint="eastAsia"/>
          <w:sz w:val="28"/>
          <w:szCs w:val="28"/>
        </w:rPr>
        <w:t>思想</w:t>
      </w:r>
      <w:r w:rsidRPr="008B5437">
        <w:rPr>
          <w:sz w:val="28"/>
          <w:szCs w:val="28"/>
        </w:rPr>
        <w:t>从多维度视角综合考虑路由、流量流向</w:t>
      </w:r>
      <w:r w:rsidRPr="008B5437">
        <w:rPr>
          <w:rFonts w:hint="eastAsia"/>
          <w:sz w:val="28"/>
          <w:szCs w:val="28"/>
        </w:rPr>
        <w:t>、</w:t>
      </w:r>
      <w:r w:rsidRPr="008B5437">
        <w:rPr>
          <w:sz w:val="28"/>
          <w:szCs w:val="28"/>
        </w:rPr>
        <w:t>业务质量等多种关键因素，研究中国电信</w:t>
      </w:r>
      <w:r w:rsidRPr="008B5437">
        <w:rPr>
          <w:rFonts w:hint="eastAsia"/>
          <w:sz w:val="28"/>
          <w:szCs w:val="28"/>
        </w:rPr>
        <w:t>IP</w:t>
      </w:r>
      <w:r w:rsidRPr="008B5437">
        <w:rPr>
          <w:rFonts w:hint="eastAsia"/>
          <w:sz w:val="28"/>
          <w:szCs w:val="28"/>
        </w:rPr>
        <w:t>骨干网互联网</w:t>
      </w:r>
      <w:r w:rsidRPr="008B5437">
        <w:rPr>
          <w:sz w:val="28"/>
          <w:szCs w:val="28"/>
        </w:rPr>
        <w:t>业务智能调度管控方案架构</w:t>
      </w:r>
      <w:r w:rsidRPr="008B5437">
        <w:rPr>
          <w:rFonts w:hint="eastAsia"/>
          <w:sz w:val="28"/>
          <w:szCs w:val="28"/>
        </w:rPr>
        <w:t>，</w:t>
      </w:r>
      <w:r w:rsidRPr="008B5437">
        <w:rPr>
          <w:sz w:val="28"/>
          <w:szCs w:val="28"/>
        </w:rPr>
        <w:t>研发多维度智能调度系统，统一数据采集、分析、策略管理</w:t>
      </w:r>
      <w:r w:rsidRPr="008B5437">
        <w:rPr>
          <w:rFonts w:hint="eastAsia"/>
          <w:sz w:val="28"/>
          <w:szCs w:val="28"/>
        </w:rPr>
        <w:t>与</w:t>
      </w:r>
      <w:r w:rsidRPr="008B5437">
        <w:rPr>
          <w:sz w:val="28"/>
          <w:szCs w:val="28"/>
        </w:rPr>
        <w:t>下发，</w:t>
      </w:r>
      <w:r w:rsidRPr="008B5437">
        <w:rPr>
          <w:rFonts w:hint="eastAsia"/>
          <w:sz w:val="28"/>
          <w:szCs w:val="28"/>
        </w:rPr>
        <w:t>实现</w:t>
      </w:r>
      <w:r w:rsidRPr="008B5437">
        <w:rPr>
          <w:sz w:val="28"/>
          <w:szCs w:val="28"/>
        </w:rPr>
        <w:t>了</w:t>
      </w:r>
      <w:r w:rsidRPr="008B5437">
        <w:rPr>
          <w:rFonts w:hint="eastAsia"/>
          <w:sz w:val="28"/>
          <w:szCs w:val="28"/>
        </w:rPr>
        <w:t>集约</w:t>
      </w:r>
      <w:r w:rsidRPr="008B5437">
        <w:rPr>
          <w:sz w:val="28"/>
          <w:szCs w:val="28"/>
        </w:rPr>
        <w:t>的</w:t>
      </w:r>
      <w:r w:rsidRPr="008B5437">
        <w:rPr>
          <w:sz w:val="28"/>
          <w:szCs w:val="28"/>
        </w:rPr>
        <w:t>“</w:t>
      </w:r>
      <w:r w:rsidRPr="008B5437">
        <w:rPr>
          <w:rFonts w:hint="eastAsia"/>
          <w:sz w:val="28"/>
          <w:szCs w:val="28"/>
        </w:rPr>
        <w:t>多级</w:t>
      </w:r>
      <w:r w:rsidRPr="008B5437">
        <w:rPr>
          <w:sz w:val="28"/>
          <w:szCs w:val="28"/>
        </w:rPr>
        <w:t>网络协同</w:t>
      </w:r>
      <w:r w:rsidRPr="008B5437">
        <w:rPr>
          <w:sz w:val="28"/>
          <w:szCs w:val="28"/>
        </w:rPr>
        <w:t>”</w:t>
      </w:r>
      <w:r w:rsidRPr="008B5437">
        <w:rPr>
          <w:rFonts w:hint="eastAsia"/>
          <w:sz w:val="28"/>
          <w:szCs w:val="28"/>
        </w:rPr>
        <w:t>，</w:t>
      </w:r>
      <w:r w:rsidRPr="008B5437">
        <w:rPr>
          <w:sz w:val="28"/>
          <w:szCs w:val="28"/>
        </w:rPr>
        <w:t>IP</w:t>
      </w:r>
      <w:r w:rsidRPr="008B5437">
        <w:rPr>
          <w:rFonts w:hint="eastAsia"/>
          <w:sz w:val="28"/>
          <w:szCs w:val="28"/>
        </w:rPr>
        <w:t>网络</w:t>
      </w:r>
      <w:r w:rsidRPr="008B5437">
        <w:rPr>
          <w:sz w:val="28"/>
          <w:szCs w:val="28"/>
        </w:rPr>
        <w:t>资源均衡与一键式流量调度</w:t>
      </w:r>
      <w:r w:rsidRPr="008B5437">
        <w:rPr>
          <w:rFonts w:hint="eastAsia"/>
          <w:sz w:val="28"/>
          <w:szCs w:val="28"/>
        </w:rPr>
        <w:t>；</w:t>
      </w:r>
      <w:r w:rsidRPr="008B5437">
        <w:rPr>
          <w:sz w:val="28"/>
          <w:szCs w:val="28"/>
        </w:rPr>
        <w:t>融合拓扑、</w:t>
      </w:r>
      <w:r w:rsidRPr="008B5437">
        <w:rPr>
          <w:rFonts w:hint="eastAsia"/>
          <w:sz w:val="28"/>
          <w:szCs w:val="28"/>
        </w:rPr>
        <w:t>Q</w:t>
      </w:r>
      <w:r w:rsidRPr="008B5437">
        <w:rPr>
          <w:sz w:val="28"/>
          <w:szCs w:val="28"/>
        </w:rPr>
        <w:t>oE</w:t>
      </w:r>
      <w:r w:rsidRPr="008B5437">
        <w:rPr>
          <w:rFonts w:hint="eastAsia"/>
          <w:sz w:val="28"/>
          <w:szCs w:val="28"/>
        </w:rPr>
        <w:t>、</w:t>
      </w:r>
      <w:r w:rsidRPr="008B5437">
        <w:rPr>
          <w:sz w:val="28"/>
          <w:szCs w:val="28"/>
        </w:rPr>
        <w:t>路由、流量等多维信息，构建全局动态在线网络仿真模型</w:t>
      </w:r>
      <w:r w:rsidRPr="008B5437">
        <w:rPr>
          <w:rFonts w:hint="eastAsia"/>
          <w:sz w:val="28"/>
          <w:szCs w:val="28"/>
        </w:rPr>
        <w:t>，</w:t>
      </w:r>
      <w:r w:rsidRPr="008B5437">
        <w:rPr>
          <w:sz w:val="28"/>
          <w:szCs w:val="28"/>
        </w:rPr>
        <w:t>实现</w:t>
      </w:r>
      <w:r w:rsidRPr="008B5437">
        <w:rPr>
          <w:rFonts w:hint="eastAsia"/>
          <w:sz w:val="28"/>
          <w:szCs w:val="28"/>
        </w:rPr>
        <w:t>了</w:t>
      </w:r>
      <w:r w:rsidRPr="008B5437">
        <w:rPr>
          <w:sz w:val="28"/>
          <w:szCs w:val="28"/>
        </w:rPr>
        <w:t>端到端延时路径动态自动化计算。</w:t>
      </w:r>
      <w:r w:rsidRPr="008B5437">
        <w:rPr>
          <w:rFonts w:hint="eastAsia"/>
          <w:sz w:val="28"/>
          <w:szCs w:val="28"/>
        </w:rPr>
        <w:t>多维度</w:t>
      </w:r>
      <w:r w:rsidR="00DA5742" w:rsidRPr="008B5437">
        <w:rPr>
          <w:rFonts w:hint="eastAsia"/>
          <w:sz w:val="28"/>
          <w:szCs w:val="28"/>
        </w:rPr>
        <w:t>SDN</w:t>
      </w:r>
      <w:r w:rsidRPr="008B5437">
        <w:rPr>
          <w:sz w:val="28"/>
          <w:szCs w:val="28"/>
        </w:rPr>
        <w:t>智能调度系统</w:t>
      </w:r>
      <w:r w:rsidRPr="008B5437">
        <w:rPr>
          <w:rFonts w:hint="eastAsia"/>
          <w:sz w:val="28"/>
          <w:szCs w:val="28"/>
        </w:rPr>
        <w:t>采用多线程</w:t>
      </w:r>
      <w:r w:rsidRPr="008B5437">
        <w:rPr>
          <w:sz w:val="28"/>
          <w:szCs w:val="28"/>
        </w:rPr>
        <w:t>并行处理、虚拟化以及分布式并行计算基数，充分利用</w:t>
      </w:r>
      <w:r w:rsidRPr="008B5437">
        <w:rPr>
          <w:rFonts w:hint="eastAsia"/>
          <w:sz w:val="28"/>
          <w:szCs w:val="28"/>
        </w:rPr>
        <w:t>CPU</w:t>
      </w:r>
      <w:r w:rsidRPr="008B5437">
        <w:rPr>
          <w:rFonts w:hint="eastAsia"/>
          <w:sz w:val="28"/>
          <w:szCs w:val="28"/>
        </w:rPr>
        <w:t>能力</w:t>
      </w:r>
      <w:r w:rsidRPr="008B5437">
        <w:rPr>
          <w:sz w:val="28"/>
          <w:szCs w:val="28"/>
        </w:rPr>
        <w:t>，当前处理路由容量可达</w:t>
      </w:r>
      <w:r w:rsidRPr="008B5437">
        <w:rPr>
          <w:rFonts w:hint="eastAsia"/>
          <w:sz w:val="28"/>
          <w:szCs w:val="28"/>
        </w:rPr>
        <w:t>2000</w:t>
      </w:r>
      <w:r w:rsidRPr="008B5437">
        <w:rPr>
          <w:rFonts w:hint="eastAsia"/>
          <w:sz w:val="28"/>
          <w:szCs w:val="28"/>
        </w:rPr>
        <w:t>万</w:t>
      </w:r>
      <w:r w:rsidRPr="008B5437">
        <w:rPr>
          <w:sz w:val="28"/>
          <w:szCs w:val="28"/>
        </w:rPr>
        <w:t>以上，处理</w:t>
      </w:r>
      <w:r w:rsidRPr="008B5437">
        <w:rPr>
          <w:rFonts w:hint="eastAsia"/>
          <w:sz w:val="28"/>
          <w:szCs w:val="28"/>
        </w:rPr>
        <w:t>TE+ T</w:t>
      </w:r>
      <w:r w:rsidRPr="008B5437">
        <w:rPr>
          <w:sz w:val="28"/>
          <w:szCs w:val="28"/>
        </w:rPr>
        <w:t>unnel</w:t>
      </w:r>
      <w:r w:rsidRPr="008B5437">
        <w:rPr>
          <w:sz w:val="28"/>
          <w:szCs w:val="28"/>
        </w:rPr>
        <w:t>容量可达</w:t>
      </w:r>
      <w:r w:rsidR="00E7622E" w:rsidRPr="008B5437">
        <w:rPr>
          <w:sz w:val="28"/>
          <w:szCs w:val="28"/>
        </w:rPr>
        <w:t>3</w:t>
      </w:r>
      <w:r w:rsidRPr="008B5437">
        <w:rPr>
          <w:sz w:val="28"/>
          <w:szCs w:val="28"/>
        </w:rPr>
        <w:t>0</w:t>
      </w:r>
      <w:r w:rsidRPr="008B5437">
        <w:rPr>
          <w:rFonts w:hint="eastAsia"/>
          <w:sz w:val="28"/>
          <w:szCs w:val="28"/>
        </w:rPr>
        <w:t>万条</w:t>
      </w:r>
      <w:r w:rsidRPr="008B5437">
        <w:rPr>
          <w:sz w:val="28"/>
          <w:szCs w:val="28"/>
        </w:rPr>
        <w:t>以上，调度的网络节点设备超过</w:t>
      </w:r>
      <w:r w:rsidRPr="008B5437">
        <w:rPr>
          <w:rFonts w:hint="eastAsia"/>
          <w:sz w:val="28"/>
          <w:szCs w:val="28"/>
        </w:rPr>
        <w:t>3000</w:t>
      </w:r>
      <w:r w:rsidRPr="008B5437">
        <w:rPr>
          <w:rFonts w:hint="eastAsia"/>
          <w:sz w:val="28"/>
          <w:szCs w:val="28"/>
        </w:rPr>
        <w:t>台、</w:t>
      </w:r>
      <w:r w:rsidRPr="008B5437">
        <w:rPr>
          <w:sz w:val="28"/>
          <w:szCs w:val="28"/>
        </w:rPr>
        <w:t>流量规模超过</w:t>
      </w:r>
      <w:r w:rsidRPr="008B5437">
        <w:rPr>
          <w:rFonts w:hint="eastAsia"/>
          <w:sz w:val="28"/>
          <w:szCs w:val="28"/>
        </w:rPr>
        <w:t>100T</w:t>
      </w:r>
      <w:r w:rsidRPr="008B5437">
        <w:rPr>
          <w:rFonts w:hint="eastAsia"/>
          <w:sz w:val="28"/>
          <w:szCs w:val="28"/>
        </w:rPr>
        <w:t>，</w:t>
      </w:r>
      <w:r w:rsidRPr="008B5437">
        <w:rPr>
          <w:sz w:val="28"/>
          <w:szCs w:val="28"/>
        </w:rPr>
        <w:t>实现满足大规模</w:t>
      </w:r>
      <w:r w:rsidRPr="008B5437">
        <w:rPr>
          <w:rFonts w:hint="eastAsia"/>
          <w:sz w:val="28"/>
          <w:szCs w:val="28"/>
        </w:rPr>
        <w:t>IP</w:t>
      </w:r>
      <w:r w:rsidRPr="008B5437">
        <w:rPr>
          <w:rFonts w:hint="eastAsia"/>
          <w:sz w:val="28"/>
          <w:szCs w:val="28"/>
        </w:rPr>
        <w:t>互联网</w:t>
      </w:r>
      <w:r w:rsidRPr="008B5437">
        <w:rPr>
          <w:sz w:val="28"/>
          <w:szCs w:val="28"/>
        </w:rPr>
        <w:t>及业务智慧运营。</w:t>
      </w:r>
    </w:p>
    <w:p w:rsidR="00E7622E" w:rsidRPr="008B5437" w:rsidRDefault="000E6325" w:rsidP="000E6325">
      <w:pPr>
        <w:pStyle w:val="a7"/>
        <w:spacing w:line="360" w:lineRule="auto"/>
        <w:ind w:firstLineChars="199" w:firstLine="557"/>
        <w:jc w:val="center"/>
        <w:rPr>
          <w:b/>
          <w:sz w:val="28"/>
          <w:szCs w:val="28"/>
        </w:rPr>
      </w:pPr>
      <w:r w:rsidRPr="008B5437">
        <w:rPr>
          <w:noProof/>
          <w:sz w:val="28"/>
          <w:szCs w:val="28"/>
        </w:rPr>
        <w:lastRenderedPageBreak/>
        <w:drawing>
          <wp:inline distT="0" distB="0" distL="0" distR="0" wp14:anchorId="3028ABBC" wp14:editId="2351116F">
            <wp:extent cx="4343400" cy="318216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5827" cy="3183939"/>
                    </a:xfrm>
                    <a:prstGeom prst="rect">
                      <a:avLst/>
                    </a:prstGeom>
                    <a:noFill/>
                    <a:ln>
                      <a:noFill/>
                    </a:ln>
                  </pic:spPr>
                </pic:pic>
              </a:graphicData>
            </a:graphic>
          </wp:inline>
        </w:drawing>
      </w:r>
    </w:p>
    <w:p w:rsidR="000E6325" w:rsidRPr="008B5437" w:rsidRDefault="000E6325" w:rsidP="000E6325">
      <w:pPr>
        <w:pStyle w:val="a7"/>
        <w:spacing w:line="360" w:lineRule="auto"/>
        <w:ind w:left="357" w:firstLine="560"/>
        <w:jc w:val="center"/>
        <w:rPr>
          <w:sz w:val="28"/>
          <w:szCs w:val="28"/>
        </w:rPr>
      </w:pPr>
      <w:r w:rsidRPr="008B5437">
        <w:rPr>
          <w:sz w:val="28"/>
          <w:szCs w:val="28"/>
        </w:rPr>
        <w:t>图</w:t>
      </w:r>
      <w:r w:rsidRPr="008B5437">
        <w:rPr>
          <w:sz w:val="28"/>
          <w:szCs w:val="28"/>
        </w:rPr>
        <w:t>1 IP</w:t>
      </w:r>
      <w:r w:rsidRPr="008B5437">
        <w:rPr>
          <w:rFonts w:hint="eastAsia"/>
          <w:sz w:val="28"/>
          <w:szCs w:val="28"/>
        </w:rPr>
        <w:t>骨干网</w:t>
      </w:r>
      <w:r w:rsidRPr="008B5437">
        <w:rPr>
          <w:sz w:val="28"/>
          <w:szCs w:val="28"/>
        </w:rPr>
        <w:t>SDN</w:t>
      </w:r>
      <w:r w:rsidRPr="008B5437">
        <w:rPr>
          <w:rFonts w:hint="eastAsia"/>
          <w:sz w:val="28"/>
          <w:szCs w:val="28"/>
        </w:rPr>
        <w:t>多维度智能调度系统</w:t>
      </w:r>
    </w:p>
    <w:p w:rsidR="00AE2A01" w:rsidRPr="008B5437" w:rsidRDefault="004641D4" w:rsidP="00AF29BD">
      <w:pPr>
        <w:pStyle w:val="a7"/>
        <w:numPr>
          <w:ilvl w:val="0"/>
          <w:numId w:val="5"/>
        </w:numPr>
        <w:spacing w:line="360" w:lineRule="auto"/>
        <w:ind w:firstLineChars="0"/>
        <w:outlineLvl w:val="1"/>
        <w:rPr>
          <w:b/>
          <w:sz w:val="28"/>
          <w:szCs w:val="28"/>
        </w:rPr>
      </w:pPr>
      <w:r w:rsidRPr="008B5437">
        <w:rPr>
          <w:rFonts w:hint="eastAsia"/>
          <w:b/>
          <w:sz w:val="28"/>
          <w:szCs w:val="28"/>
        </w:rPr>
        <w:t>业界</w:t>
      </w:r>
      <w:r w:rsidRPr="008B5437">
        <w:rPr>
          <w:b/>
          <w:sz w:val="28"/>
          <w:szCs w:val="28"/>
        </w:rPr>
        <w:t>首创</w:t>
      </w:r>
      <w:r w:rsidR="00AE2A01" w:rsidRPr="008B5437">
        <w:rPr>
          <w:rFonts w:hint="eastAsia"/>
          <w:b/>
          <w:sz w:val="28"/>
          <w:szCs w:val="28"/>
        </w:rPr>
        <w:t>大规模</w:t>
      </w:r>
      <w:r w:rsidRPr="008B5437">
        <w:rPr>
          <w:rFonts w:hint="eastAsia"/>
          <w:b/>
          <w:sz w:val="28"/>
          <w:szCs w:val="28"/>
        </w:rPr>
        <w:t>网络</w:t>
      </w:r>
      <w:r w:rsidR="00AE2A01" w:rsidRPr="008B5437">
        <w:rPr>
          <w:rFonts w:hint="eastAsia"/>
          <w:b/>
          <w:sz w:val="28"/>
          <w:szCs w:val="28"/>
        </w:rPr>
        <w:t>VPN</w:t>
      </w:r>
      <w:r w:rsidR="00AE2A01" w:rsidRPr="008B5437">
        <w:rPr>
          <w:rFonts w:hint="eastAsia"/>
          <w:b/>
          <w:sz w:val="28"/>
          <w:szCs w:val="28"/>
        </w:rPr>
        <w:t>业务</w:t>
      </w:r>
      <w:r w:rsidR="00AE2A01" w:rsidRPr="008B5437">
        <w:rPr>
          <w:b/>
          <w:sz w:val="28"/>
          <w:szCs w:val="28"/>
        </w:rPr>
        <w:t>端到端低延时路径随选</w:t>
      </w:r>
    </w:p>
    <w:p w:rsidR="004641D4" w:rsidRPr="008B5437" w:rsidRDefault="002C5CA7" w:rsidP="004C626C">
      <w:pPr>
        <w:pStyle w:val="a7"/>
        <w:spacing w:line="360" w:lineRule="auto"/>
        <w:ind w:firstLineChars="0"/>
        <w:rPr>
          <w:sz w:val="28"/>
          <w:szCs w:val="28"/>
        </w:rPr>
      </w:pPr>
      <w:r w:rsidRPr="008B5437">
        <w:rPr>
          <w:rFonts w:hint="eastAsia"/>
          <w:sz w:val="28"/>
          <w:szCs w:val="28"/>
        </w:rPr>
        <w:t>通过</w:t>
      </w:r>
      <w:r w:rsidRPr="008B5437">
        <w:rPr>
          <w:sz w:val="28"/>
          <w:szCs w:val="28"/>
        </w:rPr>
        <w:t>在多</w:t>
      </w:r>
      <w:r w:rsidR="000A55B7" w:rsidRPr="008B5437">
        <w:rPr>
          <w:rFonts w:hint="eastAsia"/>
          <w:sz w:val="28"/>
          <w:szCs w:val="28"/>
        </w:rPr>
        <w:t>维度</w:t>
      </w:r>
      <w:r w:rsidR="000A55B7" w:rsidRPr="008B5437">
        <w:rPr>
          <w:sz w:val="28"/>
          <w:szCs w:val="28"/>
        </w:rPr>
        <w:t>智能调度系统</w:t>
      </w:r>
      <w:r w:rsidR="000A55B7" w:rsidRPr="008B5437">
        <w:rPr>
          <w:rFonts w:hint="eastAsia"/>
          <w:sz w:val="28"/>
          <w:szCs w:val="28"/>
        </w:rPr>
        <w:t>中</w:t>
      </w:r>
      <w:r w:rsidR="000A55B7" w:rsidRPr="008B5437">
        <w:rPr>
          <w:sz w:val="28"/>
          <w:szCs w:val="28"/>
        </w:rPr>
        <w:t>，</w:t>
      </w:r>
      <w:r w:rsidR="000A55B7" w:rsidRPr="008B5437">
        <w:rPr>
          <w:rFonts w:hint="eastAsia"/>
          <w:sz w:val="28"/>
          <w:szCs w:val="28"/>
        </w:rPr>
        <w:t>研究</w:t>
      </w:r>
      <w:r w:rsidR="000A55B7" w:rsidRPr="008B5437">
        <w:rPr>
          <w:sz w:val="28"/>
          <w:szCs w:val="28"/>
        </w:rPr>
        <w:t>并开发</w:t>
      </w:r>
      <w:r w:rsidR="000A55B7" w:rsidRPr="008B5437">
        <w:rPr>
          <w:rFonts w:hint="eastAsia"/>
          <w:sz w:val="28"/>
          <w:szCs w:val="28"/>
        </w:rPr>
        <w:t>TE</w:t>
      </w:r>
      <w:r w:rsidR="000A55B7" w:rsidRPr="008B5437">
        <w:rPr>
          <w:sz w:val="28"/>
          <w:szCs w:val="28"/>
        </w:rPr>
        <w:t>+ SDN</w:t>
      </w:r>
      <w:r w:rsidR="000A55B7" w:rsidRPr="008B5437">
        <w:rPr>
          <w:rFonts w:hint="eastAsia"/>
          <w:sz w:val="28"/>
          <w:szCs w:val="28"/>
        </w:rPr>
        <w:t>系统</w:t>
      </w:r>
      <w:r w:rsidR="000A55B7" w:rsidRPr="008B5437">
        <w:rPr>
          <w:sz w:val="28"/>
          <w:szCs w:val="28"/>
        </w:rPr>
        <w:t>调度功能，</w:t>
      </w:r>
      <w:r w:rsidR="000A55B7" w:rsidRPr="008B5437">
        <w:rPr>
          <w:rFonts w:hint="eastAsia"/>
          <w:sz w:val="28"/>
          <w:szCs w:val="28"/>
        </w:rPr>
        <w:t>解决</w:t>
      </w:r>
      <w:r w:rsidR="000A55B7" w:rsidRPr="008B5437">
        <w:rPr>
          <w:sz w:val="28"/>
          <w:szCs w:val="28"/>
        </w:rPr>
        <w:t>传统方法无法管控</w:t>
      </w:r>
      <w:r w:rsidR="000A55B7" w:rsidRPr="008B5437">
        <w:rPr>
          <w:rFonts w:hint="eastAsia"/>
          <w:sz w:val="28"/>
          <w:szCs w:val="28"/>
        </w:rPr>
        <w:t>VPN</w:t>
      </w:r>
      <w:r w:rsidR="000A55B7" w:rsidRPr="008B5437">
        <w:rPr>
          <w:rFonts w:hint="eastAsia"/>
          <w:sz w:val="28"/>
          <w:szCs w:val="28"/>
        </w:rPr>
        <w:t>业务延时</w:t>
      </w:r>
      <w:r w:rsidR="000A55B7" w:rsidRPr="008B5437">
        <w:rPr>
          <w:sz w:val="28"/>
          <w:szCs w:val="28"/>
        </w:rPr>
        <w:t>质量</w:t>
      </w:r>
      <w:r w:rsidR="000A55B7" w:rsidRPr="008B5437">
        <w:rPr>
          <w:rFonts w:hint="eastAsia"/>
          <w:sz w:val="28"/>
          <w:szCs w:val="28"/>
        </w:rPr>
        <w:t>路径</w:t>
      </w:r>
      <w:r w:rsidR="000A55B7" w:rsidRPr="008B5437">
        <w:rPr>
          <w:sz w:val="28"/>
          <w:szCs w:val="28"/>
        </w:rPr>
        <w:t>的难题</w:t>
      </w:r>
      <w:r w:rsidR="001B783B" w:rsidRPr="008B5437">
        <w:rPr>
          <w:rFonts w:hint="eastAsia"/>
          <w:sz w:val="28"/>
          <w:szCs w:val="28"/>
        </w:rPr>
        <w:t>。</w:t>
      </w:r>
      <w:r w:rsidR="001D3D04" w:rsidRPr="008B5437">
        <w:rPr>
          <w:rFonts w:hint="eastAsia"/>
          <w:sz w:val="28"/>
          <w:szCs w:val="28"/>
        </w:rPr>
        <w:t>自研具有扩展性的大规模网络链路拓扑采集及动态路径计算的系统功能，收集大规模</w:t>
      </w:r>
      <w:r w:rsidR="001D3D04" w:rsidRPr="008B5437">
        <w:rPr>
          <w:rFonts w:hint="eastAsia"/>
          <w:sz w:val="28"/>
          <w:szCs w:val="28"/>
        </w:rPr>
        <w:t>IP</w:t>
      </w:r>
      <w:r w:rsidR="001D3D04" w:rsidRPr="008B5437">
        <w:rPr>
          <w:rFonts w:hint="eastAsia"/>
          <w:sz w:val="28"/>
          <w:szCs w:val="28"/>
        </w:rPr>
        <w:t>网络链路状态</w:t>
      </w:r>
      <w:r w:rsidR="001D3D04" w:rsidRPr="008B5437">
        <w:rPr>
          <w:rFonts w:hint="eastAsia"/>
          <w:sz w:val="28"/>
          <w:szCs w:val="28"/>
        </w:rPr>
        <w:t>LS</w:t>
      </w:r>
      <w:r w:rsidR="001D3D04" w:rsidRPr="008B5437">
        <w:rPr>
          <w:rFonts w:hint="eastAsia"/>
          <w:sz w:val="28"/>
          <w:szCs w:val="28"/>
        </w:rPr>
        <w:t>拓扑图，同时具备根据延时指标动态调整网络链路的</w:t>
      </w:r>
      <w:r w:rsidR="001D3D04" w:rsidRPr="008B5437">
        <w:rPr>
          <w:rFonts w:hint="eastAsia"/>
          <w:sz w:val="28"/>
          <w:szCs w:val="28"/>
        </w:rPr>
        <w:t>Metric</w:t>
      </w:r>
      <w:r w:rsidR="001D3D04" w:rsidRPr="008B5437">
        <w:rPr>
          <w:rFonts w:hint="eastAsia"/>
          <w:sz w:val="28"/>
          <w:szCs w:val="28"/>
        </w:rPr>
        <w:t>能力，通过</w:t>
      </w:r>
      <w:r w:rsidR="001D3D04" w:rsidRPr="008B5437">
        <w:rPr>
          <w:rFonts w:hint="eastAsia"/>
          <w:sz w:val="28"/>
          <w:szCs w:val="28"/>
        </w:rPr>
        <w:t>SDN</w:t>
      </w:r>
      <w:r w:rsidR="001D3D04" w:rsidRPr="008B5437">
        <w:rPr>
          <w:rFonts w:hint="eastAsia"/>
          <w:sz w:val="28"/>
          <w:szCs w:val="28"/>
        </w:rPr>
        <w:t>集中全网</w:t>
      </w:r>
      <w:r w:rsidR="001D3D04" w:rsidRPr="008B5437">
        <w:rPr>
          <w:rFonts w:hint="eastAsia"/>
          <w:sz w:val="28"/>
          <w:szCs w:val="28"/>
        </w:rPr>
        <w:t>QoE</w:t>
      </w:r>
      <w:r w:rsidR="00CF736E" w:rsidRPr="008B5437">
        <w:rPr>
          <w:rFonts w:hint="eastAsia"/>
          <w:sz w:val="28"/>
          <w:szCs w:val="28"/>
        </w:rPr>
        <w:t>测试管理技术，动态测试全网任意链路的延时质量指标，</w:t>
      </w:r>
      <w:r w:rsidR="001D3D04" w:rsidRPr="008B5437">
        <w:rPr>
          <w:rFonts w:hint="eastAsia"/>
          <w:sz w:val="28"/>
          <w:szCs w:val="28"/>
        </w:rPr>
        <w:t>进行具有矫正测试误差的算法处理，基于</w:t>
      </w:r>
      <w:r w:rsidR="001D3D04" w:rsidRPr="008B5437">
        <w:rPr>
          <w:rFonts w:hint="eastAsia"/>
          <w:sz w:val="28"/>
          <w:szCs w:val="28"/>
        </w:rPr>
        <w:t>Dijkstra SPF</w:t>
      </w:r>
      <w:r w:rsidR="001D3D04" w:rsidRPr="008B5437">
        <w:rPr>
          <w:rFonts w:hint="eastAsia"/>
          <w:sz w:val="28"/>
          <w:szCs w:val="28"/>
        </w:rPr>
        <w:t>算法进行具有延时质量感知的路径计算。在此基础上，结合</w:t>
      </w:r>
      <w:r w:rsidR="001D3D04" w:rsidRPr="008B5437">
        <w:rPr>
          <w:rFonts w:hint="eastAsia"/>
          <w:sz w:val="28"/>
          <w:szCs w:val="28"/>
        </w:rPr>
        <w:t>CN2</w:t>
      </w:r>
      <w:r w:rsidR="001D3D04" w:rsidRPr="008B5437">
        <w:rPr>
          <w:rFonts w:hint="eastAsia"/>
          <w:sz w:val="28"/>
          <w:szCs w:val="28"/>
        </w:rPr>
        <w:t>网络当前能力建立</w:t>
      </w:r>
      <w:r w:rsidR="001D3D04" w:rsidRPr="008B5437">
        <w:rPr>
          <w:rFonts w:hint="eastAsia"/>
          <w:sz w:val="28"/>
          <w:szCs w:val="28"/>
        </w:rPr>
        <w:t>TE+ Tunnel</w:t>
      </w:r>
      <w:r w:rsidR="00CF736E" w:rsidRPr="008B5437">
        <w:rPr>
          <w:rFonts w:hint="eastAsia"/>
          <w:sz w:val="28"/>
          <w:szCs w:val="28"/>
        </w:rPr>
        <w:t>，</w:t>
      </w:r>
      <w:r w:rsidR="001D3D04" w:rsidRPr="008B5437">
        <w:rPr>
          <w:rFonts w:hint="eastAsia"/>
          <w:sz w:val="28"/>
          <w:szCs w:val="28"/>
        </w:rPr>
        <w:t>通过</w:t>
      </w:r>
      <w:r w:rsidR="001D3D04" w:rsidRPr="008B5437">
        <w:rPr>
          <w:rFonts w:hint="eastAsia"/>
          <w:sz w:val="28"/>
          <w:szCs w:val="28"/>
        </w:rPr>
        <w:t>SDN</w:t>
      </w:r>
      <w:r w:rsidR="001D3D04" w:rsidRPr="008B5437">
        <w:rPr>
          <w:rFonts w:hint="eastAsia"/>
          <w:sz w:val="28"/>
          <w:szCs w:val="28"/>
        </w:rPr>
        <w:t>系统基于不同类型用户业务分类引导的方法，将重要</w:t>
      </w:r>
      <w:r w:rsidR="001D3D04" w:rsidRPr="008B5437">
        <w:rPr>
          <w:rFonts w:hint="eastAsia"/>
          <w:sz w:val="28"/>
          <w:szCs w:val="28"/>
        </w:rPr>
        <w:t>VPN</w:t>
      </w:r>
      <w:r w:rsidR="001D3D04" w:rsidRPr="008B5437">
        <w:rPr>
          <w:rFonts w:hint="eastAsia"/>
          <w:sz w:val="28"/>
          <w:szCs w:val="28"/>
        </w:rPr>
        <w:t>业务的流量引导至差异化的低延时路径</w:t>
      </w:r>
      <w:r w:rsidR="001D3D04" w:rsidRPr="008B5437">
        <w:rPr>
          <w:rFonts w:hint="eastAsia"/>
          <w:sz w:val="28"/>
          <w:szCs w:val="28"/>
        </w:rPr>
        <w:t>TE+ Tunnel</w:t>
      </w:r>
      <w:r w:rsidR="001D3D04" w:rsidRPr="008B5437">
        <w:rPr>
          <w:rFonts w:hint="eastAsia"/>
          <w:sz w:val="28"/>
          <w:szCs w:val="28"/>
        </w:rPr>
        <w:t>，同时设计具有快速故障倒换的能力，全网</w:t>
      </w:r>
      <w:r w:rsidR="00CF736E" w:rsidRPr="008B5437">
        <w:rPr>
          <w:rFonts w:hint="eastAsia"/>
          <w:sz w:val="28"/>
          <w:szCs w:val="28"/>
        </w:rPr>
        <w:t>可</w:t>
      </w:r>
      <w:r w:rsidR="001D3D04" w:rsidRPr="008B5437">
        <w:rPr>
          <w:rFonts w:hint="eastAsia"/>
          <w:sz w:val="28"/>
          <w:szCs w:val="28"/>
        </w:rPr>
        <w:t>在</w:t>
      </w:r>
      <w:r w:rsidR="001D3D04" w:rsidRPr="008B5437">
        <w:rPr>
          <w:rFonts w:hint="eastAsia"/>
          <w:sz w:val="28"/>
          <w:szCs w:val="28"/>
        </w:rPr>
        <w:t>0.5</w:t>
      </w:r>
      <w:r w:rsidR="001D3D04" w:rsidRPr="008B5437">
        <w:rPr>
          <w:rFonts w:hint="eastAsia"/>
          <w:sz w:val="28"/>
          <w:szCs w:val="28"/>
        </w:rPr>
        <w:t>秒以内将业务倒换至备用路径且能够自动回复，从而形成高质量的</w:t>
      </w:r>
      <w:r w:rsidR="001D3D04" w:rsidRPr="008B5437">
        <w:rPr>
          <w:rFonts w:hint="eastAsia"/>
          <w:sz w:val="28"/>
          <w:szCs w:val="28"/>
        </w:rPr>
        <w:t>VPN</w:t>
      </w:r>
      <w:r w:rsidR="001D3D04" w:rsidRPr="008B5437">
        <w:rPr>
          <w:rFonts w:hint="eastAsia"/>
          <w:sz w:val="28"/>
          <w:szCs w:val="28"/>
        </w:rPr>
        <w:t>业务路径随选服务。</w:t>
      </w:r>
    </w:p>
    <w:p w:rsidR="004C626C" w:rsidRPr="008B5437" w:rsidRDefault="004C626C" w:rsidP="004C626C">
      <w:pPr>
        <w:pStyle w:val="a7"/>
        <w:spacing w:line="360" w:lineRule="auto"/>
        <w:ind w:firstLine="560"/>
        <w:jc w:val="center"/>
        <w:rPr>
          <w:sz w:val="28"/>
          <w:szCs w:val="28"/>
        </w:rPr>
      </w:pPr>
      <w:r w:rsidRPr="008B5437">
        <w:rPr>
          <w:noProof/>
          <w:sz w:val="28"/>
          <w:szCs w:val="28"/>
        </w:rPr>
        <w:lastRenderedPageBreak/>
        <w:drawing>
          <wp:inline distT="0" distB="0" distL="0" distR="0" wp14:anchorId="56AF582E">
            <wp:extent cx="4793419" cy="1392429"/>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1054" cy="1409171"/>
                    </a:xfrm>
                    <a:prstGeom prst="rect">
                      <a:avLst/>
                    </a:prstGeom>
                    <a:noFill/>
                  </pic:spPr>
                </pic:pic>
              </a:graphicData>
            </a:graphic>
          </wp:inline>
        </w:drawing>
      </w:r>
    </w:p>
    <w:p w:rsidR="000A55B7" w:rsidRPr="008B5437" w:rsidRDefault="000A55B7" w:rsidP="000A55B7">
      <w:pPr>
        <w:pStyle w:val="a7"/>
        <w:spacing w:line="360" w:lineRule="auto"/>
        <w:ind w:left="357" w:firstLine="560"/>
        <w:jc w:val="center"/>
        <w:rPr>
          <w:sz w:val="28"/>
          <w:szCs w:val="28"/>
        </w:rPr>
      </w:pPr>
      <w:r w:rsidRPr="008B5437">
        <w:rPr>
          <w:rFonts w:hint="eastAsia"/>
          <w:sz w:val="28"/>
          <w:szCs w:val="28"/>
        </w:rPr>
        <w:t>图</w:t>
      </w:r>
      <w:r w:rsidR="004C626C" w:rsidRPr="008B5437">
        <w:rPr>
          <w:sz w:val="28"/>
          <w:szCs w:val="28"/>
        </w:rPr>
        <w:t>2</w:t>
      </w:r>
      <w:r w:rsidRPr="008B5437">
        <w:rPr>
          <w:rFonts w:hint="eastAsia"/>
          <w:sz w:val="28"/>
          <w:szCs w:val="28"/>
        </w:rPr>
        <w:t>大规模网络</w:t>
      </w:r>
      <w:r w:rsidRPr="008B5437">
        <w:rPr>
          <w:rFonts w:hint="eastAsia"/>
          <w:sz w:val="28"/>
          <w:szCs w:val="28"/>
        </w:rPr>
        <w:t>VPN</w:t>
      </w:r>
      <w:r w:rsidRPr="008B5437">
        <w:rPr>
          <w:rFonts w:hint="eastAsia"/>
          <w:sz w:val="28"/>
          <w:szCs w:val="28"/>
        </w:rPr>
        <w:t>业务延时路径随</w:t>
      </w:r>
      <w:r w:rsidR="004C626C" w:rsidRPr="008B5437">
        <w:rPr>
          <w:rFonts w:hint="eastAsia"/>
          <w:sz w:val="28"/>
          <w:szCs w:val="28"/>
        </w:rPr>
        <w:t>选</w:t>
      </w:r>
    </w:p>
    <w:p w:rsidR="000A55B7" w:rsidRPr="008B5437" w:rsidRDefault="000A55B7" w:rsidP="00AF29BD">
      <w:pPr>
        <w:pStyle w:val="a7"/>
        <w:numPr>
          <w:ilvl w:val="0"/>
          <w:numId w:val="5"/>
        </w:numPr>
        <w:spacing w:line="360" w:lineRule="auto"/>
        <w:ind w:firstLineChars="0"/>
        <w:outlineLvl w:val="1"/>
        <w:rPr>
          <w:b/>
          <w:sz w:val="28"/>
          <w:szCs w:val="28"/>
        </w:rPr>
      </w:pPr>
      <w:r w:rsidRPr="008B5437">
        <w:rPr>
          <w:rFonts w:hint="eastAsia"/>
          <w:b/>
          <w:sz w:val="28"/>
          <w:szCs w:val="28"/>
        </w:rPr>
        <w:t>业界</w:t>
      </w:r>
      <w:r w:rsidRPr="008B5437">
        <w:rPr>
          <w:b/>
          <w:sz w:val="28"/>
          <w:szCs w:val="28"/>
        </w:rPr>
        <w:t>率先实现</w:t>
      </w:r>
      <w:r w:rsidRPr="008B5437">
        <w:rPr>
          <w:rFonts w:hint="eastAsia"/>
          <w:b/>
          <w:sz w:val="28"/>
          <w:szCs w:val="28"/>
        </w:rPr>
        <w:t>大规模</w:t>
      </w:r>
      <w:r w:rsidRPr="008B5437">
        <w:rPr>
          <w:rFonts w:hint="eastAsia"/>
          <w:b/>
          <w:sz w:val="28"/>
          <w:szCs w:val="28"/>
        </w:rPr>
        <w:t>IP</w:t>
      </w:r>
      <w:r w:rsidRPr="008B5437">
        <w:rPr>
          <w:rFonts w:hint="eastAsia"/>
          <w:b/>
          <w:sz w:val="28"/>
          <w:szCs w:val="28"/>
        </w:rPr>
        <w:t>网络</w:t>
      </w:r>
      <w:r w:rsidRPr="008B5437">
        <w:rPr>
          <w:b/>
          <w:sz w:val="28"/>
          <w:szCs w:val="28"/>
        </w:rPr>
        <w:t>跨域</w:t>
      </w:r>
      <w:r w:rsidRPr="008B5437">
        <w:rPr>
          <w:b/>
          <w:sz w:val="28"/>
          <w:szCs w:val="28"/>
        </w:rPr>
        <w:t>“</w:t>
      </w:r>
      <w:r w:rsidRPr="008B5437">
        <w:rPr>
          <w:rFonts w:hint="eastAsia"/>
          <w:b/>
          <w:sz w:val="28"/>
          <w:szCs w:val="28"/>
        </w:rPr>
        <w:t>多级</w:t>
      </w:r>
      <w:r w:rsidRPr="008B5437">
        <w:rPr>
          <w:b/>
          <w:sz w:val="28"/>
          <w:szCs w:val="28"/>
        </w:rPr>
        <w:t>协同</w:t>
      </w:r>
      <w:r w:rsidRPr="008B5437">
        <w:rPr>
          <w:b/>
          <w:sz w:val="28"/>
          <w:szCs w:val="28"/>
        </w:rPr>
        <w:t>”</w:t>
      </w:r>
      <w:r w:rsidRPr="008B5437">
        <w:rPr>
          <w:rFonts w:hint="eastAsia"/>
          <w:b/>
          <w:sz w:val="28"/>
          <w:szCs w:val="28"/>
        </w:rPr>
        <w:t>调度</w:t>
      </w:r>
      <w:r w:rsidRPr="008B5437">
        <w:rPr>
          <w:b/>
          <w:sz w:val="28"/>
          <w:szCs w:val="28"/>
        </w:rPr>
        <w:t>提升全局资源效率</w:t>
      </w:r>
    </w:p>
    <w:p w:rsidR="00C83946" w:rsidRPr="008B5437" w:rsidRDefault="00765C50" w:rsidP="004C626C">
      <w:pPr>
        <w:pStyle w:val="a7"/>
        <w:spacing w:line="360" w:lineRule="auto"/>
        <w:ind w:firstLineChars="0"/>
        <w:rPr>
          <w:sz w:val="28"/>
          <w:szCs w:val="28"/>
        </w:rPr>
      </w:pPr>
      <w:r w:rsidRPr="008B5437">
        <w:rPr>
          <w:rFonts w:hint="eastAsia"/>
          <w:sz w:val="28"/>
          <w:szCs w:val="28"/>
        </w:rPr>
        <w:t>针对</w:t>
      </w:r>
      <w:r w:rsidRPr="008B5437">
        <w:rPr>
          <w:sz w:val="28"/>
          <w:szCs w:val="28"/>
        </w:rPr>
        <w:t>骨干网</w:t>
      </w:r>
      <w:r w:rsidRPr="008B5437">
        <w:rPr>
          <w:rFonts w:hint="eastAsia"/>
          <w:sz w:val="28"/>
          <w:szCs w:val="28"/>
        </w:rPr>
        <w:t>与</w:t>
      </w:r>
      <w:r w:rsidRPr="008B5437">
        <w:rPr>
          <w:sz w:val="28"/>
          <w:szCs w:val="28"/>
        </w:rPr>
        <w:t>省</w:t>
      </w:r>
      <w:r w:rsidRPr="008B5437">
        <w:rPr>
          <w:rFonts w:hint="eastAsia"/>
          <w:sz w:val="28"/>
          <w:szCs w:val="28"/>
        </w:rPr>
        <w:t>IP</w:t>
      </w:r>
      <w:r w:rsidRPr="008B5437">
        <w:rPr>
          <w:rFonts w:hint="eastAsia"/>
          <w:sz w:val="28"/>
          <w:szCs w:val="28"/>
        </w:rPr>
        <w:t>网络</w:t>
      </w:r>
      <w:r w:rsidRPr="008B5437">
        <w:rPr>
          <w:sz w:val="28"/>
          <w:szCs w:val="28"/>
        </w:rPr>
        <w:t>跨域流量调度技术缺乏、难以协同调度难题，</w:t>
      </w:r>
      <w:r w:rsidR="00BD6A62" w:rsidRPr="008B5437">
        <w:rPr>
          <w:rFonts w:hint="eastAsia"/>
          <w:sz w:val="28"/>
          <w:szCs w:val="28"/>
        </w:rPr>
        <w:t>通过多级网络结构拓扑、资源、路由、流量流向统一监测、分析，结合域内、域间流量均衡及拥塞控制自动化智能调度算法与动态在线仿真算法，实现跨域</w:t>
      </w:r>
      <w:r w:rsidR="00BD6A62" w:rsidRPr="008B5437">
        <w:rPr>
          <w:rFonts w:hint="eastAsia"/>
          <w:sz w:val="28"/>
          <w:szCs w:val="28"/>
        </w:rPr>
        <w:t>IP</w:t>
      </w:r>
      <w:r w:rsidR="00BD6A62" w:rsidRPr="008B5437">
        <w:rPr>
          <w:rFonts w:hint="eastAsia"/>
          <w:sz w:val="28"/>
          <w:szCs w:val="28"/>
        </w:rPr>
        <w:t>网络流量“多级网络闭环联动控制”，规避骨干、城域各自“互不可见”运作模式，实现“分钟级别”调度能力。在算法上实现路由与流量流向、网络质量相结合，使用并行协同计算获取流经关键节点，采用大数据监测分析的方法实现流量流向矩阵式即时分析，采用动态自适应流量均衡性调度</w:t>
      </w:r>
      <w:r w:rsidR="00BD6A62" w:rsidRPr="008B5437">
        <w:rPr>
          <w:rFonts w:hint="eastAsia"/>
          <w:sz w:val="28"/>
          <w:szCs w:val="28"/>
        </w:rPr>
        <w:t>DATRS</w:t>
      </w:r>
      <w:r w:rsidR="00BD6A62" w:rsidRPr="008B5437">
        <w:rPr>
          <w:rFonts w:hint="eastAsia"/>
          <w:sz w:val="28"/>
          <w:szCs w:val="28"/>
        </w:rPr>
        <w:t>算法，基于合适颗粒度的流量进行自学习计算，选择以城域网、</w:t>
      </w:r>
      <w:r w:rsidR="00BD6A62" w:rsidRPr="008B5437">
        <w:rPr>
          <w:rFonts w:hint="eastAsia"/>
          <w:sz w:val="28"/>
          <w:szCs w:val="28"/>
        </w:rPr>
        <w:t>IDC</w:t>
      </w:r>
      <w:r w:rsidR="00BD6A62" w:rsidRPr="008B5437">
        <w:rPr>
          <w:rFonts w:hint="eastAsia"/>
          <w:sz w:val="28"/>
          <w:szCs w:val="28"/>
        </w:rPr>
        <w:t>、业务类型甚至特定地址段的流量为调整颗粒度，通过路由与流量相结合的方法实现具有感知流量流向能力的调度机制，从全局的角度集中管控方式以实现选路的最优解，并通过“网络</w:t>
      </w:r>
      <w:r w:rsidR="00BD6A62" w:rsidRPr="008B5437">
        <w:rPr>
          <w:rFonts w:hint="eastAsia"/>
          <w:sz w:val="28"/>
          <w:szCs w:val="28"/>
        </w:rPr>
        <w:t>+</w:t>
      </w:r>
      <w:r w:rsidR="00BD6A62" w:rsidRPr="008B5437">
        <w:rPr>
          <w:rFonts w:hint="eastAsia"/>
          <w:sz w:val="28"/>
          <w:szCs w:val="28"/>
        </w:rPr>
        <w:t>流量</w:t>
      </w:r>
      <w:r w:rsidR="00BD6A62" w:rsidRPr="008B5437">
        <w:rPr>
          <w:rFonts w:hint="eastAsia"/>
          <w:sz w:val="28"/>
          <w:szCs w:val="28"/>
        </w:rPr>
        <w:t>+</w:t>
      </w:r>
      <w:r w:rsidR="00BD6A62" w:rsidRPr="008B5437">
        <w:rPr>
          <w:rFonts w:hint="eastAsia"/>
          <w:sz w:val="28"/>
          <w:szCs w:val="28"/>
        </w:rPr>
        <w:t>策略</w:t>
      </w:r>
      <w:r w:rsidR="00BD6A62" w:rsidRPr="008B5437">
        <w:rPr>
          <w:rFonts w:hint="eastAsia"/>
          <w:sz w:val="28"/>
          <w:szCs w:val="28"/>
        </w:rPr>
        <w:t>+</w:t>
      </w:r>
      <w:r w:rsidR="00BD6A62" w:rsidRPr="008B5437">
        <w:rPr>
          <w:rFonts w:hint="eastAsia"/>
          <w:sz w:val="28"/>
          <w:szCs w:val="28"/>
        </w:rPr>
        <w:t>路由”，仿真出调度影响的网络及链路，调度策略可行性，否则重新计算调度，从而实现流量智能柔性调度，从而实现节点间资源利用均衡、提升效率。同时，采用中间节点状态及路由可达性实时监测，能够及时掌握指定路径的工作状</w:t>
      </w:r>
      <w:r w:rsidR="00BD6A62" w:rsidRPr="008B5437">
        <w:rPr>
          <w:rFonts w:hint="eastAsia"/>
          <w:sz w:val="28"/>
          <w:szCs w:val="28"/>
        </w:rPr>
        <w:lastRenderedPageBreak/>
        <w:t>态，正常情况下的流量调度不会使业务产生中断，不降低业务体验。即便在出现了节点中断，通过实时路由快速检测，实现在节点及链路故障的情况下快速倒换（低于</w:t>
      </w:r>
      <w:r w:rsidR="00BD6A62" w:rsidRPr="008B5437">
        <w:rPr>
          <w:rFonts w:hint="eastAsia"/>
          <w:sz w:val="28"/>
          <w:szCs w:val="28"/>
        </w:rPr>
        <w:t>1</w:t>
      </w:r>
      <w:r w:rsidR="004C626C" w:rsidRPr="008B5437">
        <w:rPr>
          <w:rFonts w:hint="eastAsia"/>
          <w:sz w:val="28"/>
          <w:szCs w:val="28"/>
        </w:rPr>
        <w:t>秒），保证在故障的情况下能够实现业务冗余恢复。</w:t>
      </w:r>
    </w:p>
    <w:p w:rsidR="004C626C" w:rsidRPr="008B5437" w:rsidRDefault="004C626C" w:rsidP="004C626C">
      <w:pPr>
        <w:pStyle w:val="a7"/>
        <w:spacing w:line="360" w:lineRule="auto"/>
        <w:ind w:firstLineChars="0" w:firstLine="0"/>
        <w:jc w:val="center"/>
        <w:rPr>
          <w:sz w:val="28"/>
          <w:szCs w:val="28"/>
        </w:rPr>
      </w:pPr>
      <w:r w:rsidRPr="008B5437">
        <w:rPr>
          <w:noProof/>
          <w:sz w:val="28"/>
          <w:szCs w:val="28"/>
        </w:rPr>
        <w:drawing>
          <wp:inline distT="0" distB="0" distL="0" distR="0" wp14:anchorId="26F6BF96" wp14:editId="63209AC8">
            <wp:extent cx="4956175" cy="23412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6175" cy="2341245"/>
                    </a:xfrm>
                    <a:prstGeom prst="rect">
                      <a:avLst/>
                    </a:prstGeom>
                    <a:noFill/>
                  </pic:spPr>
                </pic:pic>
              </a:graphicData>
            </a:graphic>
          </wp:inline>
        </w:drawing>
      </w:r>
    </w:p>
    <w:p w:rsidR="0007747C" w:rsidRPr="008B5437" w:rsidRDefault="00BD6A62" w:rsidP="004C626C">
      <w:pPr>
        <w:pStyle w:val="a7"/>
        <w:spacing w:line="360" w:lineRule="auto"/>
        <w:ind w:firstLineChars="0" w:firstLine="0"/>
        <w:jc w:val="center"/>
        <w:rPr>
          <w:sz w:val="28"/>
          <w:szCs w:val="28"/>
        </w:rPr>
      </w:pPr>
      <w:r w:rsidRPr="008B5437">
        <w:rPr>
          <w:rFonts w:hint="eastAsia"/>
          <w:sz w:val="28"/>
          <w:szCs w:val="28"/>
        </w:rPr>
        <w:t>图</w:t>
      </w:r>
      <w:r w:rsidR="004C626C" w:rsidRPr="008B5437">
        <w:rPr>
          <w:sz w:val="28"/>
          <w:szCs w:val="28"/>
        </w:rPr>
        <w:t>3</w:t>
      </w:r>
      <w:r w:rsidRPr="008B5437">
        <w:rPr>
          <w:rFonts w:hint="eastAsia"/>
          <w:sz w:val="28"/>
          <w:szCs w:val="28"/>
        </w:rPr>
        <w:t xml:space="preserve"> </w:t>
      </w:r>
      <w:r w:rsidRPr="008B5437">
        <w:rPr>
          <w:rFonts w:hint="eastAsia"/>
          <w:sz w:val="28"/>
          <w:szCs w:val="28"/>
        </w:rPr>
        <w:t>跨域</w:t>
      </w:r>
      <w:r w:rsidRPr="008B5437">
        <w:rPr>
          <w:rFonts w:hint="eastAsia"/>
          <w:sz w:val="28"/>
          <w:szCs w:val="28"/>
        </w:rPr>
        <w:t>IP</w:t>
      </w:r>
      <w:r w:rsidRPr="008B5437">
        <w:rPr>
          <w:rFonts w:hint="eastAsia"/>
          <w:sz w:val="28"/>
          <w:szCs w:val="28"/>
        </w:rPr>
        <w:t>流量</w:t>
      </w:r>
      <w:r w:rsidRPr="008B5437">
        <w:rPr>
          <w:sz w:val="28"/>
          <w:szCs w:val="28"/>
        </w:rPr>
        <w:t>“</w:t>
      </w:r>
      <w:r w:rsidRPr="008B5437">
        <w:rPr>
          <w:rFonts w:hint="eastAsia"/>
          <w:sz w:val="28"/>
          <w:szCs w:val="28"/>
        </w:rPr>
        <w:t>多级</w:t>
      </w:r>
      <w:r w:rsidRPr="008B5437">
        <w:rPr>
          <w:sz w:val="28"/>
          <w:szCs w:val="28"/>
        </w:rPr>
        <w:t>协同</w:t>
      </w:r>
      <w:r w:rsidRPr="008B5437">
        <w:rPr>
          <w:sz w:val="28"/>
          <w:szCs w:val="28"/>
        </w:rPr>
        <w:t>”</w:t>
      </w:r>
      <w:r w:rsidRPr="008B5437">
        <w:rPr>
          <w:rFonts w:hint="eastAsia"/>
          <w:sz w:val="28"/>
          <w:szCs w:val="28"/>
        </w:rPr>
        <w:t>调度</w:t>
      </w:r>
      <w:r w:rsidRPr="008B5437">
        <w:rPr>
          <w:sz w:val="28"/>
          <w:szCs w:val="28"/>
        </w:rPr>
        <w:t>示意图</w:t>
      </w:r>
    </w:p>
    <w:p w:rsidR="00DA5742" w:rsidRPr="008B5437" w:rsidRDefault="00DA5742" w:rsidP="00AF29BD">
      <w:pPr>
        <w:pStyle w:val="a7"/>
        <w:numPr>
          <w:ilvl w:val="0"/>
          <w:numId w:val="5"/>
        </w:numPr>
        <w:spacing w:line="360" w:lineRule="auto"/>
        <w:ind w:firstLineChars="0"/>
        <w:outlineLvl w:val="1"/>
        <w:rPr>
          <w:b/>
          <w:sz w:val="28"/>
          <w:szCs w:val="28"/>
        </w:rPr>
      </w:pPr>
      <w:r w:rsidRPr="008B5437">
        <w:rPr>
          <w:rFonts w:hint="eastAsia"/>
          <w:b/>
          <w:sz w:val="28"/>
          <w:szCs w:val="28"/>
        </w:rPr>
        <w:t>创新</w:t>
      </w:r>
      <w:r w:rsidRPr="008B5437">
        <w:rPr>
          <w:b/>
          <w:sz w:val="28"/>
          <w:szCs w:val="28"/>
        </w:rPr>
        <w:t>具有业务质量感知能力的互联网差异化业务</w:t>
      </w:r>
    </w:p>
    <w:p w:rsidR="00DA5742" w:rsidRPr="008B5437" w:rsidRDefault="002222EB" w:rsidP="004C626C">
      <w:pPr>
        <w:pStyle w:val="a7"/>
        <w:spacing w:line="360" w:lineRule="auto"/>
        <w:ind w:firstLineChars="0"/>
        <w:rPr>
          <w:color w:val="000000"/>
          <w:sz w:val="28"/>
          <w:szCs w:val="28"/>
        </w:rPr>
      </w:pPr>
      <w:r w:rsidRPr="008B5437">
        <w:rPr>
          <w:sz w:val="28"/>
          <w:szCs w:val="28"/>
        </w:rPr>
        <w:t>面向差异化互联网业务</w:t>
      </w:r>
      <w:r w:rsidRPr="008B5437">
        <w:rPr>
          <w:rFonts w:hint="eastAsia"/>
          <w:sz w:val="28"/>
          <w:szCs w:val="28"/>
        </w:rPr>
        <w:t>，</w:t>
      </w:r>
      <w:r w:rsidR="00271DD9" w:rsidRPr="008B5437">
        <w:rPr>
          <w:rFonts w:hint="eastAsia"/>
          <w:sz w:val="28"/>
          <w:szCs w:val="28"/>
        </w:rPr>
        <w:t>I</w:t>
      </w:r>
      <w:r w:rsidR="00271DD9" w:rsidRPr="008B5437">
        <w:rPr>
          <w:sz w:val="28"/>
          <w:szCs w:val="28"/>
        </w:rPr>
        <w:t>P</w:t>
      </w:r>
      <w:r w:rsidR="00271DD9" w:rsidRPr="008B5437">
        <w:rPr>
          <w:rFonts w:hint="eastAsia"/>
          <w:sz w:val="28"/>
          <w:szCs w:val="28"/>
        </w:rPr>
        <w:t>骨干网多维度</w:t>
      </w:r>
      <w:r w:rsidR="00271DD9" w:rsidRPr="008B5437">
        <w:rPr>
          <w:rFonts w:hint="eastAsia"/>
          <w:sz w:val="28"/>
          <w:szCs w:val="28"/>
        </w:rPr>
        <w:t>SDN</w:t>
      </w:r>
      <w:r w:rsidR="00271DD9" w:rsidRPr="008B5437">
        <w:rPr>
          <w:rFonts w:hint="eastAsia"/>
          <w:sz w:val="28"/>
          <w:szCs w:val="28"/>
        </w:rPr>
        <w:t>智能</w:t>
      </w:r>
      <w:r w:rsidR="00271DD9" w:rsidRPr="008B5437">
        <w:rPr>
          <w:sz w:val="28"/>
          <w:szCs w:val="28"/>
        </w:rPr>
        <w:t>调度系统</w:t>
      </w:r>
      <w:r w:rsidRPr="008B5437">
        <w:rPr>
          <w:rFonts w:hint="eastAsia"/>
          <w:color w:val="000000"/>
          <w:sz w:val="28"/>
          <w:szCs w:val="28"/>
        </w:rPr>
        <w:t>针对骨干网所有的网间业务出口路由进行管理，同时，面向差异化互联网业务需求，与国际网间互联业务质量指标相结合调度，增加质量感知能力。针对特定互联网目标访问对象，从全网的角度搜索所有的互联网出口，然后针对每个出口发起访问目标的延时、丢包、抖动以及基于</w:t>
      </w:r>
      <w:r w:rsidRPr="008B5437">
        <w:rPr>
          <w:rFonts w:hint="eastAsia"/>
          <w:color w:val="000000"/>
          <w:sz w:val="28"/>
          <w:szCs w:val="28"/>
        </w:rPr>
        <w:t>http</w:t>
      </w:r>
      <w:r w:rsidRPr="008B5437">
        <w:rPr>
          <w:rFonts w:hint="eastAsia"/>
          <w:color w:val="000000"/>
          <w:sz w:val="28"/>
          <w:szCs w:val="28"/>
        </w:rPr>
        <w:t>等业务质量测试，从而测试所有网间质量情况，通过比较分析找到最佳的业务出口点。针对差异化的网内业务路径调度，结合</w:t>
      </w:r>
      <w:r w:rsidRPr="008B5437">
        <w:rPr>
          <w:rFonts w:hint="eastAsia"/>
          <w:color w:val="000000"/>
          <w:sz w:val="28"/>
          <w:szCs w:val="28"/>
        </w:rPr>
        <w:t>IP</w:t>
      </w:r>
      <w:r w:rsidRPr="008B5437">
        <w:rPr>
          <w:rFonts w:hint="eastAsia"/>
          <w:color w:val="000000"/>
          <w:sz w:val="28"/>
          <w:szCs w:val="28"/>
        </w:rPr>
        <w:t>节点及传输路由组织，建立国际节点间质量指标参数模型，适应不同用户对业务质量差异化需求，定制网内差异化路径。</w:t>
      </w:r>
    </w:p>
    <w:p w:rsidR="004C626C" w:rsidRPr="008B5437" w:rsidRDefault="004C626C" w:rsidP="004C626C">
      <w:pPr>
        <w:pStyle w:val="a7"/>
        <w:spacing w:line="360" w:lineRule="auto"/>
        <w:ind w:firstLineChars="0" w:firstLine="0"/>
        <w:jc w:val="center"/>
        <w:rPr>
          <w:color w:val="000000"/>
          <w:sz w:val="28"/>
          <w:szCs w:val="28"/>
        </w:rPr>
      </w:pPr>
      <w:r w:rsidRPr="008B5437">
        <w:rPr>
          <w:noProof/>
          <w:sz w:val="28"/>
          <w:szCs w:val="28"/>
        </w:rPr>
        <w:lastRenderedPageBreak/>
        <w:drawing>
          <wp:inline distT="0" distB="0" distL="0" distR="0" wp14:anchorId="3474B96F" wp14:editId="7CFA94FD">
            <wp:extent cx="4707255" cy="1656224"/>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0848" cy="1657488"/>
                    </a:xfrm>
                    <a:prstGeom prst="rect">
                      <a:avLst/>
                    </a:prstGeom>
                    <a:noFill/>
                  </pic:spPr>
                </pic:pic>
              </a:graphicData>
            </a:graphic>
          </wp:inline>
        </w:drawing>
      </w:r>
    </w:p>
    <w:p w:rsidR="002222EB" w:rsidRPr="008B5437" w:rsidRDefault="002222EB" w:rsidP="004C626C">
      <w:pPr>
        <w:pStyle w:val="a7"/>
        <w:spacing w:line="360" w:lineRule="auto"/>
        <w:ind w:firstLineChars="0" w:firstLine="0"/>
        <w:jc w:val="center"/>
        <w:rPr>
          <w:sz w:val="28"/>
          <w:szCs w:val="28"/>
        </w:rPr>
      </w:pPr>
      <w:r w:rsidRPr="008B5437">
        <w:rPr>
          <w:rFonts w:hint="eastAsia"/>
          <w:sz w:val="28"/>
          <w:szCs w:val="28"/>
        </w:rPr>
        <w:t>图</w:t>
      </w:r>
      <w:r w:rsidR="004C626C" w:rsidRPr="008B5437">
        <w:rPr>
          <w:sz w:val="28"/>
          <w:szCs w:val="28"/>
        </w:rPr>
        <w:t>4</w:t>
      </w:r>
      <w:r w:rsidRPr="008B5437">
        <w:rPr>
          <w:rFonts w:hint="eastAsia"/>
          <w:sz w:val="28"/>
          <w:szCs w:val="28"/>
        </w:rPr>
        <w:t>具有业务质量感知能力的互联网差异化业务</w:t>
      </w:r>
    </w:p>
    <w:p w:rsidR="002222EB" w:rsidRPr="008B5437" w:rsidRDefault="004C28B9" w:rsidP="004C626C">
      <w:pPr>
        <w:pStyle w:val="a7"/>
        <w:spacing w:line="360" w:lineRule="auto"/>
        <w:ind w:firstLineChars="0"/>
        <w:rPr>
          <w:sz w:val="28"/>
          <w:szCs w:val="28"/>
        </w:rPr>
      </w:pPr>
      <w:r w:rsidRPr="008B5437">
        <w:rPr>
          <w:rFonts w:hint="eastAsia"/>
          <w:sz w:val="28"/>
          <w:szCs w:val="28"/>
        </w:rPr>
        <w:t>ChinaNet/CN2</w:t>
      </w:r>
      <w:r w:rsidR="002222EB" w:rsidRPr="008B5437">
        <w:rPr>
          <w:rFonts w:hint="eastAsia"/>
          <w:sz w:val="28"/>
          <w:szCs w:val="28"/>
        </w:rPr>
        <w:t>均与国际运营商多个</w:t>
      </w:r>
      <w:r w:rsidR="002222EB" w:rsidRPr="008B5437">
        <w:rPr>
          <w:rFonts w:hint="eastAsia"/>
          <w:sz w:val="28"/>
          <w:szCs w:val="28"/>
        </w:rPr>
        <w:t>ISP</w:t>
      </w:r>
      <w:r w:rsidR="002222EB" w:rsidRPr="008B5437">
        <w:rPr>
          <w:rFonts w:hint="eastAsia"/>
          <w:sz w:val="28"/>
          <w:szCs w:val="28"/>
        </w:rPr>
        <w:t>存在互联关系，相同路由存在多出口情况。当用户通过主选国际运营商访问特定国际方向质量裂化时，可调整路由策略通过其它运营商进行访问。调度系统所有</w:t>
      </w:r>
      <w:r w:rsidR="002222EB" w:rsidRPr="008B5437">
        <w:rPr>
          <w:rFonts w:hint="eastAsia"/>
          <w:sz w:val="28"/>
          <w:szCs w:val="28"/>
        </w:rPr>
        <w:t>Peer</w:t>
      </w:r>
      <w:r w:rsidR="002222EB" w:rsidRPr="008B5437">
        <w:rPr>
          <w:rFonts w:hint="eastAsia"/>
          <w:sz w:val="28"/>
          <w:szCs w:val="28"/>
        </w:rPr>
        <w:t>的</w:t>
      </w:r>
      <w:r w:rsidR="002222EB" w:rsidRPr="008B5437">
        <w:rPr>
          <w:rFonts w:hint="eastAsia"/>
          <w:sz w:val="28"/>
          <w:szCs w:val="28"/>
        </w:rPr>
        <w:t>BGP</w:t>
      </w:r>
      <w:r w:rsidR="002222EB" w:rsidRPr="008B5437">
        <w:rPr>
          <w:rFonts w:hint="eastAsia"/>
          <w:sz w:val="28"/>
          <w:szCs w:val="28"/>
        </w:rPr>
        <w:t>外部路由</w:t>
      </w:r>
      <w:r w:rsidR="002222EB" w:rsidRPr="008B5437">
        <w:rPr>
          <w:rFonts w:hint="eastAsia"/>
          <w:sz w:val="28"/>
          <w:szCs w:val="28"/>
        </w:rPr>
        <w:t>PREFIX</w:t>
      </w:r>
      <w:r w:rsidR="002222EB" w:rsidRPr="008B5437">
        <w:rPr>
          <w:rFonts w:hint="eastAsia"/>
          <w:sz w:val="28"/>
          <w:szCs w:val="28"/>
        </w:rPr>
        <w:t>，并对保障目标路径进行质量测试，用户业务质量劣化后，进行各出口路径质量测试，实现路径计算最优解，并通过</w:t>
      </w:r>
      <w:r w:rsidR="002222EB" w:rsidRPr="008B5437">
        <w:rPr>
          <w:rFonts w:hint="eastAsia"/>
          <w:sz w:val="28"/>
          <w:szCs w:val="28"/>
        </w:rPr>
        <w:t>BGP</w:t>
      </w:r>
      <w:r w:rsidR="002222EB" w:rsidRPr="008B5437">
        <w:rPr>
          <w:rFonts w:hint="eastAsia"/>
          <w:sz w:val="28"/>
          <w:szCs w:val="28"/>
        </w:rPr>
        <w:t>策略指令下发至边界路由器执行网间路由调整，从而实现了网间业务差异化运营。</w:t>
      </w:r>
    </w:p>
    <w:p w:rsidR="00DA5742" w:rsidRPr="008B5437" w:rsidRDefault="002222EB" w:rsidP="004C626C">
      <w:pPr>
        <w:pStyle w:val="a7"/>
        <w:spacing w:line="360" w:lineRule="auto"/>
        <w:ind w:firstLine="560"/>
        <w:rPr>
          <w:sz w:val="28"/>
          <w:szCs w:val="28"/>
        </w:rPr>
      </w:pPr>
      <w:r w:rsidRPr="008B5437">
        <w:rPr>
          <w:rFonts w:hint="eastAsia"/>
          <w:sz w:val="28"/>
          <w:szCs w:val="28"/>
        </w:rPr>
        <w:t>在</w:t>
      </w:r>
      <w:r w:rsidRPr="008B5437">
        <w:rPr>
          <w:rFonts w:hint="eastAsia"/>
          <w:sz w:val="28"/>
          <w:szCs w:val="28"/>
        </w:rPr>
        <w:t>CN2</w:t>
      </w:r>
      <w:r w:rsidRPr="008B5437">
        <w:rPr>
          <w:rFonts w:hint="eastAsia"/>
          <w:sz w:val="28"/>
          <w:szCs w:val="28"/>
        </w:rPr>
        <w:t>网内，结合网络各节点间延时指标参数，通过增强的业务流量分类方法，实现基于保障的用户（标记或地址）访问不同目标以及流量分类模式，根据具体的业务分类生成路径定义配置，采用</w:t>
      </w:r>
      <w:r w:rsidRPr="008B5437">
        <w:rPr>
          <w:rFonts w:hint="eastAsia"/>
          <w:sz w:val="28"/>
          <w:szCs w:val="28"/>
        </w:rPr>
        <w:t>TE+</w:t>
      </w:r>
      <w:r w:rsidRPr="008B5437">
        <w:rPr>
          <w:rFonts w:hint="eastAsia"/>
          <w:sz w:val="28"/>
          <w:szCs w:val="28"/>
        </w:rPr>
        <w:t>的方法将高质量</w:t>
      </w:r>
      <w:r w:rsidRPr="008B5437">
        <w:rPr>
          <w:rFonts w:hint="eastAsia"/>
          <w:sz w:val="28"/>
          <w:szCs w:val="28"/>
        </w:rPr>
        <w:t>VIP</w:t>
      </w:r>
      <w:r w:rsidRPr="008B5437">
        <w:rPr>
          <w:rFonts w:hint="eastAsia"/>
          <w:sz w:val="28"/>
          <w:szCs w:val="28"/>
        </w:rPr>
        <w:t>客户引导至质量指标好（延时小、丢包少）的</w:t>
      </w:r>
      <w:r w:rsidRPr="008B5437">
        <w:rPr>
          <w:rFonts w:hint="eastAsia"/>
          <w:sz w:val="28"/>
          <w:szCs w:val="28"/>
        </w:rPr>
        <w:t>Tunnel</w:t>
      </w:r>
      <w:r w:rsidRPr="008B5437">
        <w:rPr>
          <w:rFonts w:hint="eastAsia"/>
          <w:sz w:val="28"/>
          <w:szCs w:val="28"/>
        </w:rPr>
        <w:t>路径电路去访问互联网，对于质量要求低的客户使用质量指标低的</w:t>
      </w:r>
      <w:r w:rsidRPr="008B5437">
        <w:rPr>
          <w:rFonts w:hint="eastAsia"/>
          <w:sz w:val="28"/>
          <w:szCs w:val="28"/>
        </w:rPr>
        <w:t>Tunnel</w:t>
      </w:r>
      <w:r w:rsidRPr="008B5437">
        <w:rPr>
          <w:rFonts w:hint="eastAsia"/>
          <w:sz w:val="28"/>
          <w:szCs w:val="28"/>
        </w:rPr>
        <w:t>路径电路（延时指标大）去访问互联网，实现差异化客户路径指配的目的。同时配合</w:t>
      </w:r>
      <w:r w:rsidRPr="008B5437">
        <w:rPr>
          <w:rFonts w:hint="eastAsia"/>
          <w:sz w:val="28"/>
          <w:szCs w:val="28"/>
        </w:rPr>
        <w:t>QoS</w:t>
      </w:r>
      <w:r w:rsidRPr="008B5437">
        <w:rPr>
          <w:rFonts w:hint="eastAsia"/>
          <w:sz w:val="28"/>
          <w:szCs w:val="28"/>
        </w:rPr>
        <w:t>部署和流量本地化，进一步从端到端的角度实现差异化。</w:t>
      </w:r>
    </w:p>
    <w:p w:rsidR="00FB0200" w:rsidRPr="008B5437" w:rsidRDefault="004C626C" w:rsidP="00AF29BD">
      <w:pPr>
        <w:spacing w:line="360" w:lineRule="auto"/>
        <w:outlineLvl w:val="0"/>
        <w:rPr>
          <w:b/>
          <w:sz w:val="28"/>
          <w:szCs w:val="28"/>
        </w:rPr>
      </w:pPr>
      <w:r w:rsidRPr="008B5437">
        <w:rPr>
          <w:rFonts w:hint="eastAsia"/>
          <w:b/>
          <w:sz w:val="28"/>
          <w:szCs w:val="28"/>
        </w:rPr>
        <w:t>三、</w:t>
      </w:r>
      <w:r w:rsidR="00FB0200" w:rsidRPr="008B5437">
        <w:rPr>
          <w:rFonts w:hint="eastAsia"/>
          <w:b/>
          <w:sz w:val="28"/>
          <w:szCs w:val="28"/>
        </w:rPr>
        <w:t>商业</w:t>
      </w:r>
      <w:r w:rsidR="00FB0200" w:rsidRPr="008B5437">
        <w:rPr>
          <w:b/>
          <w:sz w:val="28"/>
          <w:szCs w:val="28"/>
        </w:rPr>
        <w:t>价值</w:t>
      </w:r>
    </w:p>
    <w:p w:rsidR="00A77A48" w:rsidRPr="008B5437" w:rsidRDefault="00A77A48" w:rsidP="004C626C">
      <w:pPr>
        <w:spacing w:line="360" w:lineRule="auto"/>
        <w:ind w:firstLineChars="200" w:firstLine="560"/>
        <w:rPr>
          <w:sz w:val="28"/>
          <w:szCs w:val="28"/>
        </w:rPr>
      </w:pPr>
      <w:r w:rsidRPr="008B5437">
        <w:rPr>
          <w:rFonts w:hint="eastAsia"/>
          <w:sz w:val="28"/>
          <w:szCs w:val="28"/>
        </w:rPr>
        <w:t>当前</w:t>
      </w:r>
      <w:r w:rsidRPr="008B5437">
        <w:rPr>
          <w:sz w:val="28"/>
          <w:szCs w:val="28"/>
        </w:rPr>
        <w:t>研发的</w:t>
      </w:r>
      <w:r w:rsidRPr="008B5437">
        <w:rPr>
          <w:rFonts w:hint="eastAsia"/>
          <w:sz w:val="28"/>
          <w:szCs w:val="28"/>
        </w:rPr>
        <w:t>VPN</w:t>
      </w:r>
      <w:r w:rsidRPr="008B5437">
        <w:rPr>
          <w:rFonts w:hint="eastAsia"/>
          <w:sz w:val="28"/>
          <w:szCs w:val="28"/>
        </w:rPr>
        <w:t>业务随选能力</w:t>
      </w:r>
      <w:r w:rsidRPr="008B5437">
        <w:rPr>
          <w:sz w:val="28"/>
          <w:szCs w:val="28"/>
        </w:rPr>
        <w:t>系统功能处理能力超过</w:t>
      </w:r>
      <w:r w:rsidRPr="008B5437">
        <w:rPr>
          <w:rFonts w:hint="eastAsia"/>
          <w:sz w:val="28"/>
          <w:szCs w:val="28"/>
        </w:rPr>
        <w:t>5000</w:t>
      </w:r>
      <w:r w:rsidRPr="008B5437">
        <w:rPr>
          <w:rFonts w:hint="eastAsia"/>
          <w:sz w:val="28"/>
          <w:szCs w:val="28"/>
        </w:rPr>
        <w:t>个</w:t>
      </w:r>
      <w:r w:rsidRPr="008B5437">
        <w:rPr>
          <w:sz w:val="28"/>
          <w:szCs w:val="28"/>
        </w:rPr>
        <w:t>节</w:t>
      </w:r>
      <w:r w:rsidRPr="008B5437">
        <w:rPr>
          <w:sz w:val="28"/>
          <w:szCs w:val="28"/>
        </w:rPr>
        <w:lastRenderedPageBreak/>
        <w:t>点</w:t>
      </w:r>
      <w:r w:rsidRPr="008B5437">
        <w:rPr>
          <w:rFonts w:hint="eastAsia"/>
          <w:sz w:val="28"/>
          <w:szCs w:val="28"/>
        </w:rPr>
        <w:t>、</w:t>
      </w:r>
      <w:r w:rsidRPr="008B5437">
        <w:rPr>
          <w:sz w:val="28"/>
          <w:szCs w:val="28"/>
        </w:rPr>
        <w:t>20000</w:t>
      </w:r>
      <w:r w:rsidRPr="008B5437">
        <w:rPr>
          <w:rFonts w:hint="eastAsia"/>
          <w:sz w:val="28"/>
          <w:szCs w:val="28"/>
        </w:rPr>
        <w:t>条</w:t>
      </w:r>
      <w:r w:rsidRPr="008B5437">
        <w:rPr>
          <w:sz w:val="28"/>
          <w:szCs w:val="28"/>
        </w:rPr>
        <w:t>链路规模的网络，超</w:t>
      </w:r>
      <w:r w:rsidRPr="008B5437">
        <w:rPr>
          <w:rFonts w:hint="eastAsia"/>
          <w:sz w:val="28"/>
          <w:szCs w:val="28"/>
        </w:rPr>
        <w:t>CN2</w:t>
      </w:r>
      <w:r w:rsidRPr="008B5437">
        <w:rPr>
          <w:rFonts w:hint="eastAsia"/>
          <w:sz w:val="28"/>
          <w:szCs w:val="28"/>
        </w:rPr>
        <w:t>网络</w:t>
      </w:r>
      <w:r w:rsidRPr="008B5437">
        <w:rPr>
          <w:sz w:val="28"/>
          <w:szCs w:val="28"/>
        </w:rPr>
        <w:t>规模</w:t>
      </w:r>
      <w:r w:rsidRPr="008B5437">
        <w:rPr>
          <w:rFonts w:hint="eastAsia"/>
          <w:sz w:val="28"/>
          <w:szCs w:val="28"/>
        </w:rPr>
        <w:t>，</w:t>
      </w:r>
      <w:r w:rsidRPr="008B5437">
        <w:rPr>
          <w:sz w:val="28"/>
          <w:szCs w:val="28"/>
        </w:rPr>
        <w:t>并具备不断扩展能力</w:t>
      </w:r>
      <w:r w:rsidRPr="008B5437">
        <w:rPr>
          <w:rFonts w:hint="eastAsia"/>
          <w:sz w:val="28"/>
          <w:szCs w:val="28"/>
        </w:rPr>
        <w:t>。</w:t>
      </w:r>
      <w:r w:rsidRPr="008B5437">
        <w:rPr>
          <w:sz w:val="28"/>
          <w:szCs w:val="28"/>
        </w:rPr>
        <w:t>系统路径调度能力超过</w:t>
      </w:r>
      <w:r w:rsidRPr="008B5437">
        <w:rPr>
          <w:rFonts w:hint="eastAsia"/>
          <w:sz w:val="28"/>
          <w:szCs w:val="28"/>
        </w:rPr>
        <w:t>30</w:t>
      </w:r>
      <w:r w:rsidRPr="008B5437">
        <w:rPr>
          <w:rFonts w:hint="eastAsia"/>
          <w:sz w:val="28"/>
          <w:szCs w:val="28"/>
        </w:rPr>
        <w:t>万条</w:t>
      </w:r>
      <w:r w:rsidRPr="008B5437">
        <w:rPr>
          <w:sz w:val="28"/>
          <w:szCs w:val="28"/>
        </w:rPr>
        <w:t>，具备满足</w:t>
      </w:r>
      <w:r w:rsidRPr="008B5437">
        <w:rPr>
          <w:rFonts w:hint="eastAsia"/>
          <w:sz w:val="28"/>
          <w:szCs w:val="28"/>
        </w:rPr>
        <w:t>CN2</w:t>
      </w:r>
      <w:r w:rsidRPr="008B5437">
        <w:rPr>
          <w:rFonts w:hint="eastAsia"/>
          <w:sz w:val="28"/>
          <w:szCs w:val="28"/>
        </w:rPr>
        <w:t>全网</w:t>
      </w:r>
      <w:r w:rsidRPr="008B5437">
        <w:rPr>
          <w:sz w:val="28"/>
          <w:szCs w:val="28"/>
        </w:rPr>
        <w:t>所有节点（</w:t>
      </w:r>
      <w:r w:rsidRPr="008B5437">
        <w:rPr>
          <w:rFonts w:hint="eastAsia"/>
          <w:sz w:val="28"/>
          <w:szCs w:val="28"/>
        </w:rPr>
        <w:t>超</w:t>
      </w:r>
      <w:r w:rsidRPr="008B5437">
        <w:rPr>
          <w:rFonts w:hint="eastAsia"/>
          <w:sz w:val="28"/>
          <w:szCs w:val="28"/>
        </w:rPr>
        <w:t>300</w:t>
      </w:r>
      <w:r w:rsidRPr="008B5437">
        <w:rPr>
          <w:rFonts w:hint="eastAsia"/>
          <w:sz w:val="28"/>
          <w:szCs w:val="28"/>
        </w:rPr>
        <w:t>个</w:t>
      </w:r>
      <w:r w:rsidRPr="008B5437">
        <w:rPr>
          <w:sz w:val="28"/>
          <w:szCs w:val="28"/>
        </w:rPr>
        <w:t>城市）</w:t>
      </w:r>
      <w:r w:rsidRPr="008B5437">
        <w:rPr>
          <w:rFonts w:hint="eastAsia"/>
          <w:sz w:val="28"/>
          <w:szCs w:val="28"/>
        </w:rPr>
        <w:t>VPN</w:t>
      </w:r>
      <w:r w:rsidRPr="008B5437">
        <w:rPr>
          <w:rFonts w:hint="eastAsia"/>
          <w:sz w:val="28"/>
          <w:szCs w:val="28"/>
        </w:rPr>
        <w:t>业务</w:t>
      </w:r>
      <w:r w:rsidRPr="008B5437">
        <w:rPr>
          <w:sz w:val="28"/>
          <w:szCs w:val="28"/>
        </w:rPr>
        <w:t>延时</w:t>
      </w:r>
      <w:r w:rsidRPr="008B5437">
        <w:rPr>
          <w:rFonts w:hint="eastAsia"/>
          <w:sz w:val="28"/>
          <w:szCs w:val="28"/>
        </w:rPr>
        <w:t>路径</w:t>
      </w:r>
      <w:r w:rsidRPr="008B5437">
        <w:rPr>
          <w:sz w:val="28"/>
          <w:szCs w:val="28"/>
        </w:rPr>
        <w:t>选择能力，在</w:t>
      </w:r>
      <w:r w:rsidRPr="008B5437">
        <w:rPr>
          <w:rFonts w:hint="eastAsia"/>
          <w:sz w:val="28"/>
          <w:szCs w:val="28"/>
        </w:rPr>
        <w:t>CN2</w:t>
      </w:r>
      <w:r w:rsidRPr="008B5437">
        <w:rPr>
          <w:rFonts w:hint="eastAsia"/>
          <w:sz w:val="28"/>
          <w:szCs w:val="28"/>
        </w:rPr>
        <w:t>骨干</w:t>
      </w:r>
      <w:r w:rsidRPr="008B5437">
        <w:rPr>
          <w:sz w:val="28"/>
          <w:szCs w:val="28"/>
        </w:rPr>
        <w:t>网杭州、西安、广州、上海、南京等节点开展部署</w:t>
      </w:r>
      <w:r w:rsidR="00CE4D36" w:rsidRPr="008B5437">
        <w:rPr>
          <w:rFonts w:hint="eastAsia"/>
          <w:sz w:val="28"/>
          <w:szCs w:val="28"/>
        </w:rPr>
        <w:t>应用</w:t>
      </w:r>
      <w:r w:rsidRPr="008B5437">
        <w:rPr>
          <w:sz w:val="28"/>
          <w:szCs w:val="28"/>
        </w:rPr>
        <w:t>，业务节点间延时指标平均降低</w:t>
      </w:r>
      <w:r w:rsidRPr="008B5437">
        <w:rPr>
          <w:rFonts w:hint="eastAsia"/>
          <w:sz w:val="28"/>
          <w:szCs w:val="28"/>
        </w:rPr>
        <w:t>50</w:t>
      </w:r>
      <w:r w:rsidRPr="008B5437">
        <w:rPr>
          <w:sz w:val="28"/>
          <w:szCs w:val="28"/>
        </w:rPr>
        <w:t>%</w:t>
      </w:r>
      <w:r w:rsidRPr="008B5437">
        <w:rPr>
          <w:sz w:val="28"/>
          <w:szCs w:val="28"/>
        </w:rPr>
        <w:t>，提升了</w:t>
      </w:r>
      <w:r w:rsidRPr="008B5437">
        <w:rPr>
          <w:rFonts w:hint="eastAsia"/>
          <w:sz w:val="28"/>
          <w:szCs w:val="28"/>
        </w:rPr>
        <w:t>CN2 VPN</w:t>
      </w:r>
      <w:r w:rsidRPr="008B5437">
        <w:rPr>
          <w:rFonts w:hint="eastAsia"/>
          <w:sz w:val="28"/>
          <w:szCs w:val="28"/>
        </w:rPr>
        <w:t>业务</w:t>
      </w:r>
      <w:r w:rsidRPr="008B5437">
        <w:rPr>
          <w:sz w:val="28"/>
          <w:szCs w:val="28"/>
        </w:rPr>
        <w:t>质量体验及差异化能力，丰富了</w:t>
      </w:r>
      <w:r w:rsidRPr="008B5437">
        <w:rPr>
          <w:rFonts w:hint="eastAsia"/>
          <w:sz w:val="28"/>
          <w:szCs w:val="28"/>
        </w:rPr>
        <w:t>VPN</w:t>
      </w:r>
      <w:r w:rsidRPr="008B5437">
        <w:rPr>
          <w:rFonts w:hint="eastAsia"/>
          <w:sz w:val="28"/>
          <w:szCs w:val="28"/>
        </w:rPr>
        <w:t>业务</w:t>
      </w:r>
      <w:r w:rsidRPr="008B5437">
        <w:rPr>
          <w:sz w:val="28"/>
          <w:szCs w:val="28"/>
        </w:rPr>
        <w:t>随选功能，提升了中国电信</w:t>
      </w:r>
      <w:r w:rsidRPr="008B5437">
        <w:rPr>
          <w:rFonts w:hint="eastAsia"/>
          <w:sz w:val="28"/>
          <w:szCs w:val="28"/>
        </w:rPr>
        <w:t>VPN</w:t>
      </w:r>
      <w:r w:rsidRPr="008B5437">
        <w:rPr>
          <w:rFonts w:hint="eastAsia"/>
          <w:sz w:val="28"/>
          <w:szCs w:val="28"/>
        </w:rPr>
        <w:t>业务</w:t>
      </w:r>
      <w:r w:rsidRPr="008B5437">
        <w:rPr>
          <w:sz w:val="28"/>
          <w:szCs w:val="28"/>
        </w:rPr>
        <w:t>的主导地位。</w:t>
      </w:r>
    </w:p>
    <w:p w:rsidR="00A77A48" w:rsidRPr="008B5437" w:rsidRDefault="00CE4D36" w:rsidP="004C626C">
      <w:pPr>
        <w:spacing w:line="360" w:lineRule="auto"/>
        <w:ind w:firstLineChars="200" w:firstLine="560"/>
        <w:rPr>
          <w:sz w:val="28"/>
          <w:szCs w:val="28"/>
        </w:rPr>
      </w:pPr>
      <w:r w:rsidRPr="008B5437">
        <w:rPr>
          <w:rFonts w:hint="eastAsia"/>
          <w:sz w:val="28"/>
          <w:szCs w:val="28"/>
        </w:rPr>
        <w:t>针对</w:t>
      </w:r>
      <w:r w:rsidRPr="008B5437">
        <w:rPr>
          <w:rFonts w:hint="eastAsia"/>
          <w:sz w:val="28"/>
          <w:szCs w:val="28"/>
        </w:rPr>
        <w:t>IP</w:t>
      </w:r>
      <w:r w:rsidRPr="008B5437">
        <w:rPr>
          <w:rFonts w:hint="eastAsia"/>
          <w:sz w:val="28"/>
          <w:szCs w:val="28"/>
        </w:rPr>
        <w:t>网络跨域“多级协同”调度在</w:t>
      </w:r>
      <w:r w:rsidRPr="008B5437">
        <w:rPr>
          <w:sz w:val="28"/>
          <w:szCs w:val="28"/>
        </w:rPr>
        <w:t>ChinaNet</w:t>
      </w:r>
      <w:r w:rsidRPr="008B5437">
        <w:rPr>
          <w:rFonts w:hint="eastAsia"/>
          <w:sz w:val="28"/>
          <w:szCs w:val="28"/>
        </w:rPr>
        <w:t>/CN2</w:t>
      </w:r>
      <w:r w:rsidRPr="008B5437">
        <w:rPr>
          <w:rFonts w:hint="eastAsia"/>
          <w:sz w:val="28"/>
          <w:szCs w:val="28"/>
        </w:rPr>
        <w:t>骨干网</w:t>
      </w:r>
      <w:r w:rsidRPr="008B5437">
        <w:rPr>
          <w:sz w:val="28"/>
          <w:szCs w:val="28"/>
        </w:rPr>
        <w:t>国内、国际所有类型节点开展</w:t>
      </w:r>
      <w:r w:rsidRPr="008B5437">
        <w:rPr>
          <w:rFonts w:hint="eastAsia"/>
          <w:sz w:val="28"/>
          <w:szCs w:val="28"/>
        </w:rPr>
        <w:t>部署应用</w:t>
      </w:r>
      <w:r w:rsidRPr="008B5437">
        <w:rPr>
          <w:sz w:val="28"/>
          <w:szCs w:val="28"/>
        </w:rPr>
        <w:t>，</w:t>
      </w:r>
      <w:r w:rsidRPr="008B5437">
        <w:rPr>
          <w:rFonts w:hint="eastAsia"/>
          <w:sz w:val="28"/>
          <w:szCs w:val="28"/>
        </w:rPr>
        <w:t>所</w:t>
      </w:r>
      <w:r w:rsidRPr="008B5437">
        <w:rPr>
          <w:sz w:val="28"/>
          <w:szCs w:val="28"/>
        </w:rPr>
        <w:t>调度节点可实现超</w:t>
      </w:r>
      <w:r w:rsidRPr="008B5437">
        <w:rPr>
          <w:rFonts w:hint="eastAsia"/>
          <w:sz w:val="28"/>
          <w:szCs w:val="28"/>
        </w:rPr>
        <w:t>10</w:t>
      </w:r>
      <w:r w:rsidR="004C626C" w:rsidRPr="008B5437">
        <w:rPr>
          <w:sz w:val="28"/>
          <w:szCs w:val="28"/>
        </w:rPr>
        <w:t>T</w:t>
      </w:r>
      <w:r w:rsidRPr="008B5437">
        <w:rPr>
          <w:rFonts w:hint="eastAsia"/>
          <w:sz w:val="28"/>
          <w:szCs w:val="28"/>
        </w:rPr>
        <w:t>业务</w:t>
      </w:r>
      <w:r w:rsidRPr="008B5437">
        <w:rPr>
          <w:sz w:val="28"/>
          <w:szCs w:val="28"/>
        </w:rPr>
        <w:t>带宽均衡，实现了传统方法无法解决的流量均衡性</w:t>
      </w:r>
      <w:r w:rsidRPr="008B5437">
        <w:rPr>
          <w:rFonts w:hint="eastAsia"/>
          <w:sz w:val="28"/>
          <w:szCs w:val="28"/>
        </w:rPr>
        <w:t>；</w:t>
      </w:r>
      <w:r w:rsidRPr="008B5437">
        <w:rPr>
          <w:sz w:val="28"/>
          <w:szCs w:val="28"/>
        </w:rPr>
        <w:t>在</w:t>
      </w:r>
      <w:r w:rsidR="004C626C" w:rsidRPr="008B5437">
        <w:rPr>
          <w:rFonts w:hint="eastAsia"/>
          <w:sz w:val="28"/>
          <w:szCs w:val="28"/>
        </w:rPr>
        <w:t>ChinaNet</w:t>
      </w:r>
      <w:r w:rsidRPr="008B5437">
        <w:rPr>
          <w:rFonts w:hint="eastAsia"/>
          <w:sz w:val="28"/>
          <w:szCs w:val="28"/>
        </w:rPr>
        <w:t>骨干</w:t>
      </w:r>
      <w:r w:rsidRPr="008B5437">
        <w:rPr>
          <w:sz w:val="28"/>
          <w:szCs w:val="28"/>
        </w:rPr>
        <w:t>与广东</w:t>
      </w:r>
      <w:r w:rsidRPr="008B5437">
        <w:rPr>
          <w:rFonts w:hint="eastAsia"/>
          <w:sz w:val="28"/>
          <w:szCs w:val="28"/>
        </w:rPr>
        <w:t>IP</w:t>
      </w:r>
      <w:r w:rsidRPr="008B5437">
        <w:rPr>
          <w:rFonts w:hint="eastAsia"/>
          <w:sz w:val="28"/>
          <w:szCs w:val="28"/>
        </w:rPr>
        <w:t>城域网</w:t>
      </w:r>
      <w:r w:rsidRPr="008B5437">
        <w:rPr>
          <w:rFonts w:hint="eastAsia"/>
          <w:sz w:val="28"/>
          <w:szCs w:val="28"/>
        </w:rPr>
        <w:t>/IDC</w:t>
      </w:r>
      <w:r w:rsidRPr="008B5437">
        <w:rPr>
          <w:rFonts w:hint="eastAsia"/>
          <w:sz w:val="28"/>
          <w:szCs w:val="28"/>
        </w:rPr>
        <w:t>实现</w:t>
      </w:r>
      <w:r w:rsidRPr="008B5437">
        <w:rPr>
          <w:sz w:val="28"/>
          <w:szCs w:val="28"/>
        </w:rPr>
        <w:t>互联网业务跨域两级流量均衡调度，</w:t>
      </w:r>
      <w:r w:rsidRPr="008B5437">
        <w:rPr>
          <w:rFonts w:hint="eastAsia"/>
          <w:sz w:val="28"/>
          <w:szCs w:val="28"/>
        </w:rPr>
        <w:t>调度</w:t>
      </w:r>
      <w:r w:rsidRPr="008B5437">
        <w:rPr>
          <w:sz w:val="28"/>
          <w:szCs w:val="28"/>
        </w:rPr>
        <w:t>带宽超</w:t>
      </w:r>
      <w:r w:rsidRPr="008B5437">
        <w:rPr>
          <w:rFonts w:hint="eastAsia"/>
          <w:sz w:val="28"/>
          <w:szCs w:val="28"/>
        </w:rPr>
        <w:t>30</w:t>
      </w:r>
      <w:r w:rsidR="004C626C" w:rsidRPr="008B5437">
        <w:rPr>
          <w:sz w:val="28"/>
          <w:szCs w:val="28"/>
        </w:rPr>
        <w:t>T</w:t>
      </w:r>
      <w:r w:rsidRPr="008B5437">
        <w:rPr>
          <w:rFonts w:hint="eastAsia"/>
          <w:sz w:val="28"/>
          <w:szCs w:val="28"/>
        </w:rPr>
        <w:t>，</w:t>
      </w:r>
      <w:r w:rsidRPr="008B5437">
        <w:rPr>
          <w:sz w:val="28"/>
          <w:szCs w:val="28"/>
        </w:rPr>
        <w:t>同类节点均衡偏差</w:t>
      </w:r>
      <w:r w:rsidRPr="008B5437">
        <w:rPr>
          <w:rFonts w:hint="eastAsia"/>
          <w:sz w:val="28"/>
          <w:szCs w:val="28"/>
        </w:rPr>
        <w:t>可</w:t>
      </w:r>
      <w:r w:rsidRPr="008B5437">
        <w:rPr>
          <w:sz w:val="28"/>
          <w:szCs w:val="28"/>
        </w:rPr>
        <w:t>控制在</w:t>
      </w:r>
      <w:r w:rsidR="004C626C" w:rsidRPr="008B5437">
        <w:rPr>
          <w:rFonts w:hint="eastAsia"/>
          <w:sz w:val="28"/>
          <w:szCs w:val="28"/>
        </w:rPr>
        <w:t>5</w:t>
      </w:r>
      <w:r w:rsidRPr="008B5437">
        <w:rPr>
          <w:sz w:val="28"/>
          <w:szCs w:val="28"/>
        </w:rPr>
        <w:t>%</w:t>
      </w:r>
      <w:r w:rsidRPr="008B5437">
        <w:rPr>
          <w:sz w:val="28"/>
          <w:szCs w:val="28"/>
        </w:rPr>
        <w:t>以内，并</w:t>
      </w:r>
      <w:r w:rsidRPr="008B5437">
        <w:rPr>
          <w:rFonts w:hint="eastAsia"/>
          <w:sz w:val="28"/>
          <w:szCs w:val="28"/>
        </w:rPr>
        <w:t>解决</w:t>
      </w:r>
      <w:r w:rsidRPr="008B5437">
        <w:rPr>
          <w:sz w:val="28"/>
          <w:szCs w:val="28"/>
        </w:rPr>
        <w:t>了</w:t>
      </w:r>
      <w:r w:rsidR="004C626C" w:rsidRPr="008B5437">
        <w:rPr>
          <w:sz w:val="28"/>
          <w:szCs w:val="28"/>
        </w:rPr>
        <w:t>广东城域网、省转发平台及</w:t>
      </w:r>
      <w:r w:rsidRPr="008B5437">
        <w:rPr>
          <w:sz w:val="28"/>
          <w:szCs w:val="28"/>
        </w:rPr>
        <w:t>直连</w:t>
      </w:r>
      <w:r w:rsidRPr="008B5437">
        <w:rPr>
          <w:rFonts w:hint="eastAsia"/>
          <w:sz w:val="28"/>
          <w:szCs w:val="28"/>
        </w:rPr>
        <w:t>IDC</w:t>
      </w:r>
      <w:r w:rsidRPr="008B5437">
        <w:rPr>
          <w:rFonts w:hint="eastAsia"/>
          <w:sz w:val="28"/>
          <w:szCs w:val="28"/>
        </w:rPr>
        <w:t>部分</w:t>
      </w:r>
      <w:r w:rsidRPr="008B5437">
        <w:rPr>
          <w:sz w:val="28"/>
          <w:szCs w:val="28"/>
        </w:rPr>
        <w:t>方向拥塞问题；在广东</w:t>
      </w:r>
      <w:r w:rsidRPr="008B5437">
        <w:rPr>
          <w:rFonts w:hint="eastAsia"/>
          <w:sz w:val="28"/>
          <w:szCs w:val="28"/>
        </w:rPr>
        <w:t>IP</w:t>
      </w:r>
      <w:r w:rsidRPr="008B5437">
        <w:rPr>
          <w:rFonts w:hint="eastAsia"/>
          <w:sz w:val="28"/>
          <w:szCs w:val="28"/>
        </w:rPr>
        <w:t>网络</w:t>
      </w:r>
      <w:r w:rsidRPr="008B5437">
        <w:rPr>
          <w:sz w:val="28"/>
          <w:szCs w:val="28"/>
        </w:rPr>
        <w:t>、骨干、青海城域网试点端到端</w:t>
      </w:r>
      <w:r w:rsidR="002F5DEC" w:rsidRPr="008B5437">
        <w:rPr>
          <w:rFonts w:hint="eastAsia"/>
          <w:sz w:val="28"/>
          <w:szCs w:val="28"/>
        </w:rPr>
        <w:t>跨域</w:t>
      </w:r>
      <w:r w:rsidR="002F5DEC" w:rsidRPr="008B5437">
        <w:rPr>
          <w:sz w:val="28"/>
          <w:szCs w:val="28"/>
        </w:rPr>
        <w:t>流量调度，规避部分方向中继传输电路波动对业务质量的影响，同时端到端延时降低</w:t>
      </w:r>
      <w:r w:rsidR="002F5DEC" w:rsidRPr="008B5437">
        <w:rPr>
          <w:rFonts w:hint="eastAsia"/>
          <w:sz w:val="28"/>
          <w:szCs w:val="28"/>
        </w:rPr>
        <w:t>20</w:t>
      </w:r>
      <w:r w:rsidR="002F5DEC" w:rsidRPr="008B5437">
        <w:rPr>
          <w:sz w:val="28"/>
          <w:szCs w:val="28"/>
        </w:rPr>
        <w:t>%</w:t>
      </w:r>
      <w:r w:rsidR="002F5DEC" w:rsidRPr="008B5437">
        <w:rPr>
          <w:sz w:val="28"/>
          <w:szCs w:val="28"/>
        </w:rPr>
        <w:t>。</w:t>
      </w:r>
      <w:r w:rsidR="002F5DEC" w:rsidRPr="008B5437">
        <w:rPr>
          <w:rFonts w:hint="eastAsia"/>
          <w:sz w:val="28"/>
          <w:szCs w:val="28"/>
        </w:rPr>
        <w:t>通过</w:t>
      </w:r>
      <w:r w:rsidR="002F5DEC" w:rsidRPr="008B5437">
        <w:rPr>
          <w:sz w:val="28"/>
          <w:szCs w:val="28"/>
        </w:rPr>
        <w:t>调度优化，</w:t>
      </w:r>
      <w:r w:rsidR="002F5DEC" w:rsidRPr="008B5437">
        <w:rPr>
          <w:rFonts w:hint="eastAsia"/>
          <w:sz w:val="28"/>
          <w:szCs w:val="28"/>
        </w:rPr>
        <w:t>节省</w:t>
      </w:r>
      <w:r w:rsidR="002F5DEC" w:rsidRPr="008B5437">
        <w:rPr>
          <w:sz w:val="28"/>
          <w:szCs w:val="28"/>
        </w:rPr>
        <w:t>了数百</w:t>
      </w:r>
      <w:r w:rsidR="002F5DEC" w:rsidRPr="008B5437">
        <w:rPr>
          <w:rFonts w:hint="eastAsia"/>
          <w:sz w:val="28"/>
          <w:szCs w:val="28"/>
        </w:rPr>
        <w:t>G</w:t>
      </w:r>
      <w:r w:rsidR="002F5DEC" w:rsidRPr="008B5437">
        <w:rPr>
          <w:rFonts w:hint="eastAsia"/>
          <w:sz w:val="28"/>
          <w:szCs w:val="28"/>
        </w:rPr>
        <w:t>带宽</w:t>
      </w:r>
      <w:r w:rsidR="002F5DEC" w:rsidRPr="008B5437">
        <w:rPr>
          <w:sz w:val="28"/>
          <w:szCs w:val="28"/>
        </w:rPr>
        <w:t>及端口投资，有效提升了关键网络资源利用效率。</w:t>
      </w:r>
    </w:p>
    <w:p w:rsidR="007B03FD" w:rsidRPr="008B5437" w:rsidRDefault="009731DD" w:rsidP="004C626C">
      <w:pPr>
        <w:spacing w:line="360" w:lineRule="auto"/>
        <w:ind w:firstLineChars="200" w:firstLine="560"/>
        <w:rPr>
          <w:sz w:val="28"/>
          <w:szCs w:val="28"/>
        </w:rPr>
      </w:pPr>
      <w:r w:rsidRPr="008B5437">
        <w:rPr>
          <w:rFonts w:hint="eastAsia"/>
          <w:color w:val="000000"/>
          <w:sz w:val="28"/>
          <w:szCs w:val="28"/>
        </w:rPr>
        <w:t>面向</w:t>
      </w:r>
      <w:r w:rsidRPr="008B5437">
        <w:rPr>
          <w:color w:val="000000"/>
          <w:sz w:val="28"/>
          <w:szCs w:val="28"/>
        </w:rPr>
        <w:t>互联网</w:t>
      </w:r>
      <w:r w:rsidRPr="008B5437">
        <w:rPr>
          <w:rFonts w:hint="eastAsia"/>
          <w:color w:val="000000"/>
          <w:sz w:val="28"/>
          <w:szCs w:val="28"/>
        </w:rPr>
        <w:t>差异化</w:t>
      </w:r>
      <w:r w:rsidRPr="008B5437">
        <w:rPr>
          <w:color w:val="000000"/>
          <w:sz w:val="28"/>
          <w:szCs w:val="28"/>
        </w:rPr>
        <w:t>业务访问，目前</w:t>
      </w:r>
      <w:r w:rsidRPr="008B5437">
        <w:rPr>
          <w:rFonts w:hint="eastAsia"/>
          <w:color w:val="000000"/>
          <w:sz w:val="28"/>
          <w:szCs w:val="28"/>
        </w:rPr>
        <w:t>在</w:t>
      </w:r>
      <w:r w:rsidRPr="008B5437">
        <w:rPr>
          <w:rFonts w:hint="eastAsia"/>
          <w:color w:val="000000"/>
          <w:sz w:val="28"/>
          <w:szCs w:val="28"/>
        </w:rPr>
        <w:t>CN2</w:t>
      </w:r>
      <w:r w:rsidRPr="008B5437">
        <w:rPr>
          <w:rFonts w:hint="eastAsia"/>
          <w:color w:val="000000"/>
          <w:sz w:val="28"/>
          <w:szCs w:val="28"/>
        </w:rPr>
        <w:t>国际</w:t>
      </w:r>
      <w:r w:rsidRPr="008B5437">
        <w:rPr>
          <w:rFonts w:hint="eastAsia"/>
          <w:color w:val="000000"/>
          <w:sz w:val="28"/>
          <w:szCs w:val="28"/>
        </w:rPr>
        <w:t>ISP</w:t>
      </w:r>
      <w:r w:rsidRPr="008B5437">
        <w:rPr>
          <w:rFonts w:hint="eastAsia"/>
          <w:color w:val="000000"/>
          <w:sz w:val="28"/>
          <w:szCs w:val="28"/>
        </w:rPr>
        <w:t>出口，已经针对巴西银行等多个美洲区域国际访问目标对象进行了网间差异化保障应用，平均访问延时减少</w:t>
      </w:r>
      <w:r w:rsidRPr="008B5437">
        <w:rPr>
          <w:rFonts w:hint="eastAsia"/>
          <w:color w:val="000000"/>
          <w:sz w:val="28"/>
          <w:szCs w:val="28"/>
        </w:rPr>
        <w:t>50</w:t>
      </w:r>
      <w:r w:rsidRPr="008B5437">
        <w:rPr>
          <w:rFonts w:hint="eastAsia"/>
          <w:color w:val="000000"/>
          <w:sz w:val="28"/>
          <w:szCs w:val="28"/>
        </w:rPr>
        <w:t>毫秒，形成了</w:t>
      </w:r>
      <w:r w:rsidRPr="008B5437">
        <w:rPr>
          <w:color w:val="000000"/>
          <w:sz w:val="28"/>
          <w:szCs w:val="28"/>
        </w:rPr>
        <w:t>具有业务质量感知能力的</w:t>
      </w:r>
      <w:r w:rsidRPr="008B5437">
        <w:rPr>
          <w:rFonts w:hint="eastAsia"/>
          <w:color w:val="000000"/>
          <w:sz w:val="28"/>
          <w:szCs w:val="28"/>
        </w:rPr>
        <w:t>网</w:t>
      </w:r>
      <w:r w:rsidRPr="008B5437">
        <w:rPr>
          <w:color w:val="000000"/>
          <w:sz w:val="28"/>
          <w:szCs w:val="28"/>
        </w:rPr>
        <w:t>间选</w:t>
      </w:r>
      <w:r w:rsidRPr="008B5437">
        <w:rPr>
          <w:rFonts w:hint="eastAsia"/>
          <w:color w:val="000000"/>
          <w:sz w:val="28"/>
          <w:szCs w:val="28"/>
        </w:rPr>
        <w:t>路</w:t>
      </w:r>
      <w:r w:rsidRPr="008B5437">
        <w:rPr>
          <w:color w:val="000000"/>
          <w:sz w:val="28"/>
          <w:szCs w:val="28"/>
        </w:rPr>
        <w:t>能力</w:t>
      </w:r>
      <w:r w:rsidRPr="008B5437">
        <w:rPr>
          <w:rFonts w:hint="eastAsia"/>
          <w:color w:val="000000"/>
          <w:sz w:val="28"/>
          <w:szCs w:val="28"/>
        </w:rPr>
        <w:t>；配合部署</w:t>
      </w:r>
      <w:r w:rsidRPr="008B5437">
        <w:rPr>
          <w:rFonts w:hint="eastAsia"/>
          <w:color w:val="000000"/>
          <w:sz w:val="28"/>
          <w:szCs w:val="28"/>
        </w:rPr>
        <w:t>QoS</w:t>
      </w:r>
      <w:r w:rsidRPr="008B5437">
        <w:rPr>
          <w:rFonts w:hint="eastAsia"/>
          <w:color w:val="000000"/>
          <w:sz w:val="28"/>
          <w:szCs w:val="28"/>
        </w:rPr>
        <w:t>调度，对</w:t>
      </w:r>
      <w:r w:rsidRPr="008B5437">
        <w:rPr>
          <w:rFonts w:hint="eastAsia"/>
          <w:color w:val="000000"/>
          <w:sz w:val="28"/>
          <w:szCs w:val="28"/>
        </w:rPr>
        <w:t>Google</w:t>
      </w:r>
      <w:r w:rsidRPr="008B5437">
        <w:rPr>
          <w:rFonts w:hint="eastAsia"/>
          <w:color w:val="000000"/>
          <w:sz w:val="28"/>
          <w:szCs w:val="28"/>
        </w:rPr>
        <w:t>和</w:t>
      </w:r>
      <w:r w:rsidRPr="008B5437">
        <w:rPr>
          <w:rFonts w:hint="eastAsia"/>
          <w:color w:val="000000"/>
          <w:sz w:val="28"/>
          <w:szCs w:val="28"/>
        </w:rPr>
        <w:t>PCCW</w:t>
      </w:r>
      <w:r w:rsidRPr="008B5437">
        <w:rPr>
          <w:rFonts w:hint="eastAsia"/>
          <w:color w:val="000000"/>
          <w:sz w:val="28"/>
          <w:szCs w:val="28"/>
        </w:rPr>
        <w:t>业务实施保障，</w:t>
      </w:r>
      <w:r w:rsidRPr="008B5437">
        <w:rPr>
          <w:rFonts w:hint="eastAsia"/>
          <w:color w:val="000000"/>
          <w:sz w:val="28"/>
          <w:szCs w:val="28"/>
        </w:rPr>
        <w:t>Google</w:t>
      </w:r>
      <w:r w:rsidRPr="008B5437">
        <w:rPr>
          <w:rFonts w:hint="eastAsia"/>
          <w:color w:val="000000"/>
          <w:sz w:val="28"/>
          <w:szCs w:val="28"/>
        </w:rPr>
        <w:t>至上海之间的访问延时由</w:t>
      </w:r>
      <w:r w:rsidRPr="008B5437">
        <w:rPr>
          <w:rFonts w:hint="eastAsia"/>
          <w:color w:val="000000"/>
          <w:sz w:val="28"/>
          <w:szCs w:val="28"/>
        </w:rPr>
        <w:t>270ms</w:t>
      </w:r>
      <w:r w:rsidRPr="008B5437">
        <w:rPr>
          <w:rFonts w:hint="eastAsia"/>
          <w:color w:val="000000"/>
          <w:sz w:val="28"/>
          <w:szCs w:val="28"/>
        </w:rPr>
        <w:t>降低为</w:t>
      </w:r>
      <w:r w:rsidRPr="008B5437">
        <w:rPr>
          <w:rFonts w:hint="eastAsia"/>
          <w:color w:val="000000"/>
          <w:sz w:val="28"/>
          <w:szCs w:val="28"/>
        </w:rPr>
        <w:t>170ms</w:t>
      </w:r>
      <w:r w:rsidRPr="008B5437">
        <w:rPr>
          <w:rFonts w:hint="eastAsia"/>
          <w:color w:val="000000"/>
          <w:sz w:val="28"/>
          <w:szCs w:val="28"/>
        </w:rPr>
        <w:t>且稳定运行。此外</w:t>
      </w:r>
      <w:r w:rsidRPr="008B5437">
        <w:rPr>
          <w:color w:val="000000"/>
          <w:sz w:val="28"/>
          <w:szCs w:val="28"/>
        </w:rPr>
        <w:t>，在业界首次实现</w:t>
      </w:r>
      <w:r w:rsidRPr="008B5437">
        <w:rPr>
          <w:rFonts w:hint="eastAsia"/>
          <w:color w:val="000000"/>
          <w:sz w:val="28"/>
          <w:szCs w:val="28"/>
        </w:rPr>
        <w:t>全网</w:t>
      </w:r>
      <w:r w:rsidRPr="008B5437">
        <w:rPr>
          <w:color w:val="000000"/>
          <w:sz w:val="28"/>
          <w:szCs w:val="28"/>
        </w:rPr>
        <w:t>质量特征模型结合增强</w:t>
      </w:r>
      <w:r w:rsidRPr="008B5437">
        <w:rPr>
          <w:rFonts w:hint="eastAsia"/>
          <w:color w:val="000000"/>
          <w:sz w:val="28"/>
          <w:szCs w:val="28"/>
        </w:rPr>
        <w:t>TE+</w:t>
      </w:r>
      <w:r w:rsidRPr="008B5437">
        <w:rPr>
          <w:rFonts w:hint="eastAsia"/>
          <w:color w:val="000000"/>
          <w:sz w:val="28"/>
          <w:szCs w:val="28"/>
        </w:rPr>
        <w:t>调度</w:t>
      </w:r>
      <w:r w:rsidRPr="008B5437">
        <w:rPr>
          <w:color w:val="000000"/>
          <w:sz w:val="28"/>
          <w:szCs w:val="28"/>
        </w:rPr>
        <w:t>，</w:t>
      </w:r>
      <w:r w:rsidRPr="008B5437">
        <w:rPr>
          <w:rFonts w:hint="eastAsia"/>
          <w:color w:val="000000"/>
          <w:sz w:val="28"/>
          <w:szCs w:val="28"/>
        </w:rPr>
        <w:t>将不同等级的流量引入不同质量等级的</w:t>
      </w:r>
      <w:r w:rsidRPr="008B5437">
        <w:rPr>
          <w:rFonts w:hint="eastAsia"/>
          <w:color w:val="000000"/>
          <w:sz w:val="28"/>
          <w:szCs w:val="28"/>
        </w:rPr>
        <w:t>TE Tunnel</w:t>
      </w:r>
      <w:r w:rsidRPr="008B5437">
        <w:rPr>
          <w:rFonts w:hint="eastAsia"/>
          <w:color w:val="000000"/>
          <w:sz w:val="28"/>
          <w:szCs w:val="28"/>
        </w:rPr>
        <w:t>提供差异化服务，</w:t>
      </w:r>
      <w:r w:rsidRPr="008B5437">
        <w:rPr>
          <w:rFonts w:hint="eastAsia"/>
          <w:color w:val="000000"/>
          <w:sz w:val="28"/>
          <w:szCs w:val="28"/>
        </w:rPr>
        <w:lastRenderedPageBreak/>
        <w:t>实现业务访问路径策略可定制、差异化客户路径指配的目的。</w:t>
      </w:r>
    </w:p>
    <w:p w:rsidR="00C83946" w:rsidRPr="008B5437" w:rsidRDefault="00F62631" w:rsidP="004C626C">
      <w:pPr>
        <w:spacing w:line="360" w:lineRule="auto"/>
        <w:ind w:firstLineChars="200" w:firstLine="560"/>
        <w:rPr>
          <w:sz w:val="28"/>
          <w:szCs w:val="28"/>
        </w:rPr>
      </w:pPr>
      <w:r w:rsidRPr="008B5437">
        <w:rPr>
          <w:rFonts w:hint="eastAsia"/>
          <w:sz w:val="28"/>
          <w:szCs w:val="28"/>
        </w:rPr>
        <w:t>本应用</w:t>
      </w:r>
      <w:r w:rsidRPr="008B5437">
        <w:rPr>
          <w:sz w:val="28"/>
          <w:szCs w:val="28"/>
        </w:rPr>
        <w:t>案例在理论和实践上进行创新突破，提升了中国电信</w:t>
      </w:r>
      <w:r w:rsidRPr="008B5437">
        <w:rPr>
          <w:rFonts w:hint="eastAsia"/>
          <w:sz w:val="28"/>
          <w:szCs w:val="28"/>
        </w:rPr>
        <w:t>IP</w:t>
      </w:r>
      <w:r w:rsidRPr="008B5437">
        <w:rPr>
          <w:rFonts w:hint="eastAsia"/>
          <w:sz w:val="28"/>
          <w:szCs w:val="28"/>
        </w:rPr>
        <w:t>网络</w:t>
      </w:r>
      <w:r w:rsidRPr="008B5437">
        <w:rPr>
          <w:sz w:val="28"/>
          <w:szCs w:val="28"/>
        </w:rPr>
        <w:t>业务价值及网络承载效率，为数</w:t>
      </w:r>
      <w:r w:rsidRPr="008B5437">
        <w:rPr>
          <w:rFonts w:hint="eastAsia"/>
          <w:sz w:val="28"/>
          <w:szCs w:val="28"/>
        </w:rPr>
        <w:t>亿互联网用户</w:t>
      </w:r>
      <w:r w:rsidRPr="008B5437">
        <w:rPr>
          <w:sz w:val="28"/>
          <w:szCs w:val="28"/>
        </w:rPr>
        <w:t>提供了高质量互联网服务，</w:t>
      </w:r>
      <w:r w:rsidRPr="008B5437">
        <w:rPr>
          <w:rFonts w:hint="eastAsia"/>
          <w:sz w:val="28"/>
          <w:szCs w:val="28"/>
        </w:rPr>
        <w:t>支撑</w:t>
      </w:r>
      <w:r w:rsidRPr="008B5437">
        <w:rPr>
          <w:sz w:val="28"/>
          <w:szCs w:val="28"/>
        </w:rPr>
        <w:t>中国电信</w:t>
      </w:r>
      <w:r w:rsidRPr="008B5437">
        <w:rPr>
          <w:rFonts w:hint="eastAsia"/>
          <w:sz w:val="28"/>
          <w:szCs w:val="28"/>
        </w:rPr>
        <w:t>公众</w:t>
      </w:r>
      <w:r w:rsidRPr="008B5437">
        <w:rPr>
          <w:sz w:val="28"/>
          <w:szCs w:val="28"/>
        </w:rPr>
        <w:t>互联网业务、</w:t>
      </w:r>
      <w:r w:rsidR="009731DD" w:rsidRPr="008B5437">
        <w:rPr>
          <w:rFonts w:hint="eastAsia"/>
          <w:sz w:val="28"/>
          <w:szCs w:val="28"/>
        </w:rPr>
        <w:t>国际</w:t>
      </w:r>
      <w:r w:rsidR="009731DD" w:rsidRPr="008B5437">
        <w:rPr>
          <w:sz w:val="28"/>
          <w:szCs w:val="28"/>
        </w:rPr>
        <w:t>快车、</w:t>
      </w:r>
      <w:r w:rsidRPr="008B5437">
        <w:rPr>
          <w:rFonts w:hint="eastAsia"/>
          <w:sz w:val="28"/>
          <w:szCs w:val="28"/>
        </w:rPr>
        <w:t>VPN</w:t>
      </w:r>
      <w:r w:rsidRPr="008B5437">
        <w:rPr>
          <w:rFonts w:hint="eastAsia"/>
          <w:sz w:val="28"/>
          <w:szCs w:val="28"/>
        </w:rPr>
        <w:t>业务</w:t>
      </w:r>
      <w:r w:rsidRPr="008B5437">
        <w:rPr>
          <w:sz w:val="28"/>
          <w:szCs w:val="28"/>
        </w:rPr>
        <w:t>及全球业务拓展与差异化</w:t>
      </w:r>
      <w:r w:rsidRPr="008B5437">
        <w:rPr>
          <w:rFonts w:hint="eastAsia"/>
          <w:sz w:val="28"/>
          <w:szCs w:val="28"/>
        </w:rPr>
        <w:t>发展，</w:t>
      </w:r>
      <w:r w:rsidRPr="008B5437">
        <w:rPr>
          <w:sz w:val="28"/>
          <w:szCs w:val="28"/>
        </w:rPr>
        <w:t>同时相关成果和经验可</w:t>
      </w:r>
      <w:r w:rsidRPr="008B5437">
        <w:rPr>
          <w:rFonts w:hint="eastAsia"/>
          <w:sz w:val="28"/>
          <w:szCs w:val="28"/>
        </w:rPr>
        <w:t>为</w:t>
      </w:r>
      <w:r w:rsidRPr="008B5437">
        <w:rPr>
          <w:sz w:val="28"/>
          <w:szCs w:val="28"/>
        </w:rPr>
        <w:t>行业发展树立示范效应，可推动互联网行业技术就运营未来发展与创新。</w:t>
      </w:r>
    </w:p>
    <w:sectPr w:rsidR="00C83946" w:rsidRPr="008B5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BDD" w:rsidRDefault="009E1BDD" w:rsidP="00085BBB">
      <w:r>
        <w:separator/>
      </w:r>
    </w:p>
  </w:endnote>
  <w:endnote w:type="continuationSeparator" w:id="0">
    <w:p w:rsidR="009E1BDD" w:rsidRDefault="009E1BDD" w:rsidP="0008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BDD" w:rsidRDefault="009E1BDD" w:rsidP="00085BBB">
      <w:r>
        <w:separator/>
      </w:r>
    </w:p>
  </w:footnote>
  <w:footnote w:type="continuationSeparator" w:id="0">
    <w:p w:rsidR="009E1BDD" w:rsidRDefault="009E1BDD" w:rsidP="00085B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90E08"/>
    <w:multiLevelType w:val="hybridMultilevel"/>
    <w:tmpl w:val="0DFCF0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9551BD"/>
    <w:multiLevelType w:val="hybridMultilevel"/>
    <w:tmpl w:val="13808D80"/>
    <w:lvl w:ilvl="0" w:tplc="9DB226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092D96"/>
    <w:multiLevelType w:val="hybridMultilevel"/>
    <w:tmpl w:val="C138F840"/>
    <w:lvl w:ilvl="0" w:tplc="CA9C5ABE">
      <w:start w:val="1"/>
      <w:numFmt w:val="decimal"/>
      <w:suff w:val="space"/>
      <w:lvlText w:val="%1、"/>
      <w:lvlJc w:val="left"/>
      <w:pPr>
        <w:ind w:left="454" w:hanging="97"/>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613B61DC"/>
    <w:multiLevelType w:val="hybridMultilevel"/>
    <w:tmpl w:val="882A5A8A"/>
    <w:lvl w:ilvl="0" w:tplc="BF6C3670">
      <w:start w:val="1"/>
      <w:numFmt w:val="decimal"/>
      <w:pStyle w:val="2"/>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8BC3062"/>
    <w:multiLevelType w:val="hybridMultilevel"/>
    <w:tmpl w:val="AF70078E"/>
    <w:lvl w:ilvl="0" w:tplc="B7FCD09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7C3667D5"/>
    <w:multiLevelType w:val="hybridMultilevel"/>
    <w:tmpl w:val="AF70078E"/>
    <w:lvl w:ilvl="0" w:tplc="B7FCD09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EE5"/>
    <w:rsid w:val="0007747C"/>
    <w:rsid w:val="00085BBB"/>
    <w:rsid w:val="00090195"/>
    <w:rsid w:val="00093C37"/>
    <w:rsid w:val="000A4FA3"/>
    <w:rsid w:val="000A55B7"/>
    <w:rsid w:val="000E6325"/>
    <w:rsid w:val="00176B76"/>
    <w:rsid w:val="001B6D89"/>
    <w:rsid w:val="001B783B"/>
    <w:rsid w:val="001D3D04"/>
    <w:rsid w:val="002037A9"/>
    <w:rsid w:val="00207EE5"/>
    <w:rsid w:val="002222EB"/>
    <w:rsid w:val="0024353E"/>
    <w:rsid w:val="00271DD9"/>
    <w:rsid w:val="002C5CA7"/>
    <w:rsid w:val="002F5DEC"/>
    <w:rsid w:val="003E5EFF"/>
    <w:rsid w:val="003F1891"/>
    <w:rsid w:val="003F2450"/>
    <w:rsid w:val="00414EA6"/>
    <w:rsid w:val="004641D4"/>
    <w:rsid w:val="00485C61"/>
    <w:rsid w:val="004C28B9"/>
    <w:rsid w:val="004C626C"/>
    <w:rsid w:val="004D52C8"/>
    <w:rsid w:val="004E6C29"/>
    <w:rsid w:val="005179FF"/>
    <w:rsid w:val="005B7A11"/>
    <w:rsid w:val="00616CF9"/>
    <w:rsid w:val="00632A47"/>
    <w:rsid w:val="006D4E84"/>
    <w:rsid w:val="006E3BA4"/>
    <w:rsid w:val="0074294B"/>
    <w:rsid w:val="00765C50"/>
    <w:rsid w:val="007B03FD"/>
    <w:rsid w:val="007E2160"/>
    <w:rsid w:val="00807261"/>
    <w:rsid w:val="0081089F"/>
    <w:rsid w:val="008A775F"/>
    <w:rsid w:val="008B5437"/>
    <w:rsid w:val="009146C4"/>
    <w:rsid w:val="009333F4"/>
    <w:rsid w:val="009731DD"/>
    <w:rsid w:val="009E1BDD"/>
    <w:rsid w:val="00A30950"/>
    <w:rsid w:val="00A77A48"/>
    <w:rsid w:val="00AE01E7"/>
    <w:rsid w:val="00AE2A01"/>
    <w:rsid w:val="00AF29BD"/>
    <w:rsid w:val="00B33D0E"/>
    <w:rsid w:val="00B3622F"/>
    <w:rsid w:val="00BD6A62"/>
    <w:rsid w:val="00C83946"/>
    <w:rsid w:val="00C97022"/>
    <w:rsid w:val="00CC5E9E"/>
    <w:rsid w:val="00CE4D36"/>
    <w:rsid w:val="00CE5DBF"/>
    <w:rsid w:val="00CF2C84"/>
    <w:rsid w:val="00CF736E"/>
    <w:rsid w:val="00D4475E"/>
    <w:rsid w:val="00DA5742"/>
    <w:rsid w:val="00DC192B"/>
    <w:rsid w:val="00E75ACE"/>
    <w:rsid w:val="00E7622E"/>
    <w:rsid w:val="00F37F80"/>
    <w:rsid w:val="00F54777"/>
    <w:rsid w:val="00F62631"/>
    <w:rsid w:val="00FB0200"/>
    <w:rsid w:val="00FB696A"/>
    <w:rsid w:val="00FC3E3F"/>
    <w:rsid w:val="00FF1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62038"/>
  <w15:chartTrackingRefBased/>
  <w15:docId w15:val="{36A7C633-157D-4ED6-BEDF-0EA4F324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F37F80"/>
    <w:pPr>
      <w:keepNext/>
      <w:keepLines/>
      <w:numPr>
        <w:numId w:val="6"/>
      </w:numPr>
      <w:spacing w:line="360" w:lineRule="auto"/>
      <w:outlineLvl w:val="1"/>
    </w:pPr>
    <w:rPr>
      <w:rFonts w:asciiTheme="majorHAnsi" w:eastAsiaTheme="majorEastAsia"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B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85BBB"/>
    <w:rPr>
      <w:sz w:val="18"/>
      <w:szCs w:val="18"/>
    </w:rPr>
  </w:style>
  <w:style w:type="paragraph" w:styleId="a5">
    <w:name w:val="footer"/>
    <w:basedOn w:val="a"/>
    <w:link w:val="a6"/>
    <w:uiPriority w:val="99"/>
    <w:unhideWhenUsed/>
    <w:rsid w:val="00085BBB"/>
    <w:pPr>
      <w:tabs>
        <w:tab w:val="center" w:pos="4153"/>
        <w:tab w:val="right" w:pos="8306"/>
      </w:tabs>
      <w:snapToGrid w:val="0"/>
      <w:jc w:val="left"/>
    </w:pPr>
    <w:rPr>
      <w:sz w:val="18"/>
      <w:szCs w:val="18"/>
    </w:rPr>
  </w:style>
  <w:style w:type="character" w:customStyle="1" w:styleId="a6">
    <w:name w:val="页脚 字符"/>
    <w:basedOn w:val="a0"/>
    <w:link w:val="a5"/>
    <w:uiPriority w:val="99"/>
    <w:rsid w:val="00085BBB"/>
    <w:rPr>
      <w:sz w:val="18"/>
      <w:szCs w:val="18"/>
    </w:rPr>
  </w:style>
  <w:style w:type="paragraph" w:styleId="a7">
    <w:name w:val="List Paragraph"/>
    <w:basedOn w:val="a"/>
    <w:uiPriority w:val="34"/>
    <w:qFormat/>
    <w:rsid w:val="00085BBB"/>
    <w:pPr>
      <w:ind w:firstLineChars="200" w:firstLine="420"/>
    </w:pPr>
  </w:style>
  <w:style w:type="character" w:customStyle="1" w:styleId="20">
    <w:name w:val="标题 2 字符"/>
    <w:basedOn w:val="a0"/>
    <w:link w:val="2"/>
    <w:uiPriority w:val="9"/>
    <w:rsid w:val="00F37F80"/>
    <w:rPr>
      <w:rFonts w:asciiTheme="majorHAnsi" w:eastAsiaTheme="majorEastAsia" w:hAnsiTheme="majorHAnsi" w:cstheme="majorBidi"/>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sunjq</dc:creator>
  <cp:keywords/>
  <dc:description/>
  <cp:lastModifiedBy>马军锋</cp:lastModifiedBy>
  <cp:revision>7</cp:revision>
  <dcterms:created xsi:type="dcterms:W3CDTF">2019-01-21T08:59:00Z</dcterms:created>
  <dcterms:modified xsi:type="dcterms:W3CDTF">2019-01-22T04:50:00Z</dcterms:modified>
</cp:coreProperties>
</file>